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D1" w:rsidRPr="007E0ED1" w:rsidRDefault="007E0ED1" w:rsidP="007830D6">
      <w:pPr>
        <w:pStyle w:val="UNNUMBEREDHEADER"/>
        <w:rPr>
          <w:rFonts w:ascii="Arial Black" w:hAnsi="Arial Black"/>
          <w:sz w:val="22"/>
        </w:rPr>
      </w:pPr>
      <w:bookmarkStart w:id="0" w:name="_Toc245794013"/>
      <w:r w:rsidRPr="007E0ED1">
        <w:rPr>
          <w:rFonts w:ascii="Arial Black" w:hAnsi="Arial Black"/>
          <w:caps w:val="0"/>
          <w:sz w:val="22"/>
        </w:rPr>
        <w:t>Attachment 23</w:t>
      </w:r>
    </w:p>
    <w:p w:rsidR="006F36B8" w:rsidRPr="007E0ED1" w:rsidRDefault="007E0ED1" w:rsidP="007830D6">
      <w:pPr>
        <w:pStyle w:val="UNNUMBEREDHEADER"/>
        <w:rPr>
          <w:sz w:val="22"/>
        </w:rPr>
      </w:pPr>
      <w:r w:rsidRPr="007E0ED1">
        <w:rPr>
          <w:caps w:val="0"/>
          <w:sz w:val="22"/>
        </w:rPr>
        <w:t>Criticality Assessment</w:t>
      </w:r>
      <w:bookmarkEnd w:id="0"/>
      <w:r w:rsidRPr="007E0ED1">
        <w:rPr>
          <w:caps w:val="0"/>
          <w:sz w:val="22"/>
        </w:rPr>
        <w:t xml:space="preserve"> </w:t>
      </w:r>
    </w:p>
    <w:tbl>
      <w:tblPr>
        <w:tblpPr w:leftFromText="180" w:rightFromText="180" w:vertAnchor="text" w:horzAnchor="margin" w:tblpXSpec="center" w:tblpY="135"/>
        <w:tblW w:w="145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2509"/>
        <w:gridCol w:w="898"/>
        <w:gridCol w:w="2710"/>
        <w:gridCol w:w="1254"/>
        <w:gridCol w:w="1615"/>
        <w:gridCol w:w="734"/>
        <w:gridCol w:w="4860"/>
      </w:tblGrid>
      <w:tr w:rsidR="006D1662" w:rsidRPr="006957A4" w:rsidTr="007E0ED1">
        <w:tc>
          <w:tcPr>
            <w:tcW w:w="1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D1662" w:rsidRPr="006957A4" w:rsidRDefault="006D1662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405"/>
        </w:trPr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PROJECT NAME</w:t>
            </w:r>
          </w:p>
        </w:tc>
        <w:tc>
          <w:tcPr>
            <w:tcW w:w="7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PROJECT REFERENCE NUMBER:</w:t>
            </w:r>
          </w:p>
        </w:tc>
      </w:tr>
      <w:tr w:rsidR="006D1662" w:rsidRPr="006957A4" w:rsidTr="007E0ED1">
        <w:tc>
          <w:tcPr>
            <w:tcW w:w="1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Default="006D1662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SYSTEM/EQUIPMENT DESCRIPTION:</w:t>
            </w:r>
          </w:p>
          <w:p w:rsidR="007E0ED1" w:rsidRPr="006957A4" w:rsidRDefault="007E0ED1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70"/>
        </w:trPr>
        <w:tc>
          <w:tcPr>
            <w:tcW w:w="1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D1662" w:rsidRPr="006957A4" w:rsidRDefault="006D1662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510"/>
        </w:trPr>
        <w:tc>
          <w:tcPr>
            <w:tcW w:w="1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 xml:space="preserve">SECTION 1: IDENTIFICATION OF CRITICALITY ASSESSMENT </w:t>
            </w:r>
            <w:smartTag w:uri="urn:schemas-microsoft-com:office:smarttags" w:element="stockticker">
              <w:r w:rsidRPr="006957A4">
                <w:rPr>
                  <w:b/>
                  <w:sz w:val="18"/>
                  <w:szCs w:val="18"/>
                </w:rPr>
                <w:t>TEAM</w:t>
              </w:r>
            </w:smartTag>
          </w:p>
        </w:tc>
      </w:tr>
      <w:tr w:rsidR="006D1662" w:rsidRPr="006957A4">
        <w:trPr>
          <w:trHeight w:val="51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Role/Area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Job Title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Responsibilities</w:t>
            </w:r>
          </w:p>
        </w:tc>
      </w:tr>
      <w:tr w:rsidR="006D1662" w:rsidRPr="006957A4">
        <w:trPr>
          <w:trHeight w:val="321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Process Owner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36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Engineering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341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Quality Assurance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352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Other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153"/>
        </w:trPr>
        <w:tc>
          <w:tcPr>
            <w:tcW w:w="1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D1662" w:rsidRPr="006957A4" w:rsidRDefault="006D1662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D1662" w:rsidRPr="006957A4">
        <w:trPr>
          <w:trHeight w:val="510"/>
        </w:trPr>
        <w:tc>
          <w:tcPr>
            <w:tcW w:w="14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 xml:space="preserve">SECTION 2: DESCRIPTION OF SYSTEM </w:t>
            </w:r>
            <w:smartTag w:uri="urn:schemas-microsoft-com:office:smarttags" w:element="stockticker">
              <w:r w:rsidRPr="006957A4">
                <w:rPr>
                  <w:b/>
                  <w:sz w:val="18"/>
                  <w:szCs w:val="18"/>
                </w:rPr>
                <w:t>AND</w:t>
              </w:r>
            </w:smartTag>
            <w:r w:rsidRPr="006957A4">
              <w:rPr>
                <w:b/>
                <w:sz w:val="18"/>
                <w:szCs w:val="18"/>
              </w:rPr>
              <w:t xml:space="preserve"> DEFINITION OF SCOPE OF ASSESSMENT</w:t>
            </w:r>
          </w:p>
        </w:tc>
      </w:tr>
      <w:tr w:rsidR="006D1662" w:rsidRPr="006957A4">
        <w:trPr>
          <w:trHeight w:val="135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Identification of Sub-Components</w:t>
            </w:r>
          </w:p>
        </w:tc>
        <w:tc>
          <w:tcPr>
            <w:tcW w:w="5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Function(s) of Sub-component</w:t>
            </w:r>
          </w:p>
        </w:tc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Determination of Impact on Either Product, Process, or Environment based on Function</w:t>
            </w:r>
          </w:p>
        </w:tc>
      </w:tr>
      <w:tr w:rsidR="006D1662" w:rsidRPr="006957A4">
        <w:trPr>
          <w:trHeight w:val="34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5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Direct / Indirect / No Impact</w:t>
            </w:r>
          </w:p>
        </w:tc>
      </w:tr>
      <w:tr w:rsidR="006D1662" w:rsidRPr="006957A4">
        <w:trPr>
          <w:trHeight w:val="34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5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Direct / Indirect / No Impact</w:t>
            </w:r>
          </w:p>
        </w:tc>
      </w:tr>
      <w:tr w:rsidR="006D1662" w:rsidRPr="006957A4">
        <w:trPr>
          <w:trHeight w:val="340"/>
        </w:trPr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5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rPr>
                <w:b/>
                <w:sz w:val="18"/>
                <w:szCs w:val="18"/>
              </w:rPr>
            </w:pPr>
          </w:p>
        </w:tc>
        <w:tc>
          <w:tcPr>
            <w:tcW w:w="5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62" w:rsidRPr="006957A4" w:rsidRDefault="006D1662" w:rsidP="006D1662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Direct / Indirect / No Impact</w:t>
            </w:r>
          </w:p>
        </w:tc>
      </w:tr>
      <w:tr w:rsidR="006D1662" w:rsidRPr="006957A4" w:rsidTr="007E0E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580" w:type="dxa"/>
            <w:gridSpan w:val="7"/>
            <w:shd w:val="clear" w:color="auto" w:fill="C0C0C0"/>
          </w:tcPr>
          <w:p w:rsidR="006D1662" w:rsidRPr="006957A4" w:rsidRDefault="006D1662" w:rsidP="007E0ED1">
            <w:pPr>
              <w:tabs>
                <w:tab w:val="left" w:pos="1755"/>
              </w:tabs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C460F1" w:rsidRPr="006957A4" w:rsidRDefault="00C460F1" w:rsidP="006F36B8">
      <w:pPr>
        <w:rPr>
          <w:b/>
          <w:sz w:val="18"/>
          <w:szCs w:val="18"/>
        </w:rPr>
      </w:pPr>
    </w:p>
    <w:p w:rsidR="006F36B8" w:rsidRPr="006957A4" w:rsidRDefault="006F36B8">
      <w:pPr>
        <w:rPr>
          <w:sz w:val="18"/>
          <w:szCs w:val="18"/>
        </w:rPr>
      </w:pPr>
      <w:r w:rsidRPr="006957A4">
        <w:rPr>
          <w:sz w:val="18"/>
          <w:szCs w:val="18"/>
        </w:rPr>
        <w:br w:type="page"/>
      </w:r>
    </w:p>
    <w:tbl>
      <w:tblPr>
        <w:tblW w:w="14580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6"/>
        <w:gridCol w:w="1615"/>
        <w:gridCol w:w="906"/>
        <w:gridCol w:w="172"/>
        <w:gridCol w:w="362"/>
        <w:gridCol w:w="1446"/>
        <w:gridCol w:w="894"/>
        <w:gridCol w:w="550"/>
        <w:gridCol w:w="356"/>
        <w:gridCol w:w="1084"/>
        <w:gridCol w:w="530"/>
        <w:gridCol w:w="16"/>
        <w:gridCol w:w="1070"/>
        <w:gridCol w:w="1440"/>
        <w:gridCol w:w="130"/>
        <w:gridCol w:w="42"/>
        <w:gridCol w:w="368"/>
        <w:gridCol w:w="1983"/>
      </w:tblGrid>
      <w:tr w:rsidR="006F36B8" w:rsidRPr="006957A4">
        <w:trPr>
          <w:trHeight w:val="525"/>
        </w:trPr>
        <w:tc>
          <w:tcPr>
            <w:tcW w:w="14580" w:type="dxa"/>
            <w:gridSpan w:val="18"/>
            <w:vAlign w:val="center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lastRenderedPageBreak/>
              <w:t xml:space="preserve">SECTION 3: INSTRUMENT CRITICALITY ASSESSMENT FOR DIRECT </w:t>
            </w:r>
            <w:smartTag w:uri="urn:schemas-microsoft-com:office:smarttags" w:element="stockticker">
              <w:r w:rsidRPr="006957A4">
                <w:rPr>
                  <w:b/>
                  <w:sz w:val="18"/>
                  <w:szCs w:val="18"/>
                </w:rPr>
                <w:t>AND</w:t>
              </w:r>
            </w:smartTag>
            <w:r w:rsidRPr="006957A4">
              <w:rPr>
                <w:b/>
                <w:sz w:val="18"/>
                <w:szCs w:val="18"/>
              </w:rPr>
              <w:t xml:space="preserve"> IN-DIRECT SUBCOMPONENTS ONLY</w:t>
            </w:r>
          </w:p>
        </w:tc>
      </w:tr>
      <w:tr w:rsidR="006F36B8" w:rsidRPr="006957A4">
        <w:trPr>
          <w:trHeight w:val="179"/>
        </w:trPr>
        <w:tc>
          <w:tcPr>
            <w:tcW w:w="14580" w:type="dxa"/>
            <w:gridSpan w:val="18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Sub-Component 1:</w:t>
            </w:r>
          </w:p>
        </w:tc>
      </w:tr>
      <w:tr w:rsidR="006F36B8" w:rsidRPr="006957A4">
        <w:trPr>
          <w:trHeight w:val="420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Instrument Id</w:t>
            </w: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Function of                  Sub-Component</w:t>
            </w: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Effect of Failure on Product</w:t>
            </w:r>
          </w:p>
        </w:tc>
        <w:tc>
          <w:tcPr>
            <w:tcW w:w="2536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Effect of Failure on Process</w:t>
            </w:r>
          </w:p>
        </w:tc>
        <w:tc>
          <w:tcPr>
            <w:tcW w:w="2640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Effect of Failure on Safety</w:t>
            </w:r>
          </w:p>
        </w:tc>
        <w:tc>
          <w:tcPr>
            <w:tcW w:w="2393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Criticality</w:t>
            </w:r>
          </w:p>
        </w:tc>
      </w:tr>
      <w:tr w:rsidR="006F36B8" w:rsidRPr="006957A4" w:rsidTr="00E50825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36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Critical/ Non-critical</w:t>
            </w:r>
          </w:p>
        </w:tc>
      </w:tr>
      <w:tr w:rsidR="006F36B8" w:rsidRPr="006957A4" w:rsidTr="00E50825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36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Critical/ Non-critical</w:t>
            </w:r>
          </w:p>
        </w:tc>
      </w:tr>
      <w:tr w:rsidR="006F36B8" w:rsidRPr="006957A4" w:rsidTr="00E50825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36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40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393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Critical/ Non-critical</w:t>
            </w:r>
          </w:p>
        </w:tc>
      </w:tr>
      <w:tr w:rsidR="006F36B8" w:rsidRPr="006957A4" w:rsidTr="00E50825">
        <w:trPr>
          <w:trHeight w:val="288"/>
        </w:trPr>
        <w:tc>
          <w:tcPr>
            <w:tcW w:w="14580" w:type="dxa"/>
            <w:gridSpan w:val="18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Sub-Component 2:</w:t>
            </w:r>
          </w:p>
        </w:tc>
      </w:tr>
      <w:tr w:rsidR="006F36B8" w:rsidRPr="006957A4">
        <w:trPr>
          <w:trHeight w:val="540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Instrument Id</w:t>
            </w: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Function</w:t>
            </w: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Effect of Failure on Product</w:t>
            </w:r>
          </w:p>
        </w:tc>
        <w:tc>
          <w:tcPr>
            <w:tcW w:w="252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Effect of Failure on Process</w:t>
            </w:r>
          </w:p>
        </w:tc>
        <w:tc>
          <w:tcPr>
            <w:tcW w:w="2698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Effect of Failure on Safety</w:t>
            </w:r>
          </w:p>
        </w:tc>
        <w:tc>
          <w:tcPr>
            <w:tcW w:w="2351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Criticality</w:t>
            </w:r>
          </w:p>
        </w:tc>
      </w:tr>
      <w:tr w:rsidR="006F36B8" w:rsidRPr="006957A4" w:rsidTr="00E50825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8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351" w:type="dxa"/>
            <w:gridSpan w:val="2"/>
          </w:tcPr>
          <w:p w:rsidR="006F36B8" w:rsidRPr="006957A4" w:rsidRDefault="006F36B8" w:rsidP="00691069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Critical/ Non-critical</w:t>
            </w:r>
          </w:p>
        </w:tc>
      </w:tr>
      <w:tr w:rsidR="006F36B8" w:rsidRPr="006957A4" w:rsidTr="00E50825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8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351" w:type="dxa"/>
            <w:gridSpan w:val="2"/>
          </w:tcPr>
          <w:p w:rsidR="006F36B8" w:rsidRPr="006957A4" w:rsidRDefault="006F36B8" w:rsidP="00691069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Critical/ Non-critical</w:t>
            </w:r>
          </w:p>
        </w:tc>
      </w:tr>
      <w:tr w:rsidR="006F36B8" w:rsidRPr="006957A4" w:rsidTr="00E50825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698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351" w:type="dxa"/>
            <w:gridSpan w:val="2"/>
          </w:tcPr>
          <w:p w:rsidR="006F36B8" w:rsidRPr="006957A4" w:rsidRDefault="006F36B8" w:rsidP="00691069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Critical/ Non-critical</w:t>
            </w:r>
          </w:p>
        </w:tc>
      </w:tr>
      <w:tr w:rsidR="006F36B8" w:rsidRPr="006957A4">
        <w:trPr>
          <w:trHeight w:val="135"/>
        </w:trPr>
        <w:tc>
          <w:tcPr>
            <w:tcW w:w="14580" w:type="dxa"/>
            <w:gridSpan w:val="18"/>
            <w:shd w:val="clear" w:color="auto" w:fill="C0C0C0"/>
          </w:tcPr>
          <w:p w:rsidR="006F36B8" w:rsidRPr="006957A4" w:rsidRDefault="006F36B8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F36B8" w:rsidRPr="006957A4">
        <w:trPr>
          <w:trHeight w:val="615"/>
        </w:trPr>
        <w:tc>
          <w:tcPr>
            <w:tcW w:w="14580" w:type="dxa"/>
            <w:gridSpan w:val="18"/>
            <w:vAlign w:val="center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 xml:space="preserve">SECTION 4: DEFINITION OF CALIBRATION RANGE, TOLERANCE </w:t>
            </w:r>
            <w:smartTag w:uri="urn:schemas-microsoft-com:office:smarttags" w:element="stockticker">
              <w:r w:rsidRPr="006957A4">
                <w:rPr>
                  <w:b/>
                  <w:sz w:val="18"/>
                  <w:szCs w:val="18"/>
                </w:rPr>
                <w:t>AND</w:t>
              </w:r>
            </w:smartTag>
            <w:r w:rsidRPr="006957A4">
              <w:rPr>
                <w:b/>
                <w:sz w:val="18"/>
                <w:szCs w:val="18"/>
              </w:rPr>
              <w:t xml:space="preserve"> FREQUENCY FOR CRITICAL INSTRUMENTION ONLY</w:t>
            </w:r>
          </w:p>
        </w:tc>
      </w:tr>
      <w:tr w:rsidR="006F36B8" w:rsidRPr="006957A4">
        <w:trPr>
          <w:trHeight w:val="225"/>
        </w:trPr>
        <w:tc>
          <w:tcPr>
            <w:tcW w:w="1616" w:type="dxa"/>
            <w:vMerge w:val="restart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Instrument Id</w:t>
            </w:r>
          </w:p>
        </w:tc>
        <w:tc>
          <w:tcPr>
            <w:tcW w:w="1615" w:type="dxa"/>
            <w:vMerge w:val="restart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Manufacturer</w:t>
            </w:r>
          </w:p>
        </w:tc>
        <w:tc>
          <w:tcPr>
            <w:tcW w:w="1440" w:type="dxa"/>
            <w:gridSpan w:val="3"/>
            <w:vMerge w:val="restart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Model</w:t>
            </w:r>
          </w:p>
        </w:tc>
        <w:tc>
          <w:tcPr>
            <w:tcW w:w="2890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Instrument Specification</w:t>
            </w:r>
          </w:p>
        </w:tc>
        <w:tc>
          <w:tcPr>
            <w:tcW w:w="3056" w:type="dxa"/>
            <w:gridSpan w:val="5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Process Requirements</w:t>
            </w:r>
          </w:p>
        </w:tc>
        <w:tc>
          <w:tcPr>
            <w:tcW w:w="1980" w:type="dxa"/>
            <w:gridSpan w:val="4"/>
            <w:vMerge w:val="restart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Periodicity/ Frequency of Calibration</w:t>
            </w:r>
          </w:p>
        </w:tc>
        <w:tc>
          <w:tcPr>
            <w:tcW w:w="1983" w:type="dxa"/>
            <w:vMerge w:val="restart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Acceptance of Instrument</w:t>
            </w:r>
          </w:p>
        </w:tc>
      </w:tr>
      <w:tr w:rsidR="006F36B8" w:rsidRPr="006957A4">
        <w:trPr>
          <w:trHeight w:val="225"/>
        </w:trPr>
        <w:tc>
          <w:tcPr>
            <w:tcW w:w="1616" w:type="dxa"/>
            <w:vMerge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5" w:type="dxa"/>
            <w:vMerge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Operating Range</w:t>
            </w:r>
          </w:p>
        </w:tc>
        <w:tc>
          <w:tcPr>
            <w:tcW w:w="1444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Tolerance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Process Range</w:t>
            </w:r>
          </w:p>
        </w:tc>
        <w:tc>
          <w:tcPr>
            <w:tcW w:w="1616" w:type="dxa"/>
            <w:gridSpan w:val="3"/>
            <w:shd w:val="clear" w:color="auto" w:fill="auto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Process Tolerance</w:t>
            </w:r>
          </w:p>
        </w:tc>
        <w:tc>
          <w:tcPr>
            <w:tcW w:w="1980" w:type="dxa"/>
            <w:gridSpan w:val="4"/>
            <w:vMerge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  <w:vMerge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</w:tr>
      <w:tr w:rsidR="006F36B8" w:rsidRPr="006957A4" w:rsidTr="00C460F1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5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6F36B8" w:rsidRPr="006957A4" w:rsidRDefault="006F36B8" w:rsidP="00691069">
            <w:pPr>
              <w:jc w:val="center"/>
              <w:rPr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Accept/Reject</w:t>
            </w:r>
          </w:p>
        </w:tc>
      </w:tr>
      <w:tr w:rsidR="006F36B8" w:rsidRPr="006957A4" w:rsidTr="00C460F1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5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6F36B8" w:rsidRPr="006957A4" w:rsidRDefault="006F36B8" w:rsidP="00691069">
            <w:pPr>
              <w:jc w:val="center"/>
              <w:rPr>
                <w:b/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Accept/Reject</w:t>
            </w:r>
          </w:p>
        </w:tc>
      </w:tr>
      <w:tr w:rsidR="006F36B8" w:rsidRPr="006957A4" w:rsidTr="00C460F1">
        <w:trPr>
          <w:trHeight w:val="288"/>
        </w:trPr>
        <w:tc>
          <w:tcPr>
            <w:tcW w:w="161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5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4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616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1983" w:type="dxa"/>
          </w:tcPr>
          <w:p w:rsidR="006F36B8" w:rsidRPr="006957A4" w:rsidRDefault="006F36B8" w:rsidP="00691069">
            <w:pPr>
              <w:jc w:val="center"/>
              <w:rPr>
                <w:b/>
                <w:sz w:val="18"/>
                <w:szCs w:val="18"/>
              </w:rPr>
            </w:pPr>
            <w:r w:rsidRPr="006957A4">
              <w:rPr>
                <w:sz w:val="18"/>
                <w:szCs w:val="18"/>
              </w:rPr>
              <w:t>Accept/Reject</w:t>
            </w:r>
          </w:p>
        </w:tc>
      </w:tr>
      <w:tr w:rsidR="006F36B8" w:rsidRPr="006957A4">
        <w:trPr>
          <w:trHeight w:val="74"/>
        </w:trPr>
        <w:tc>
          <w:tcPr>
            <w:tcW w:w="14580" w:type="dxa"/>
            <w:gridSpan w:val="18"/>
            <w:shd w:val="clear" w:color="auto" w:fill="C0C0C0"/>
          </w:tcPr>
          <w:p w:rsidR="006F36B8" w:rsidRPr="006957A4" w:rsidRDefault="006F36B8" w:rsidP="007E0ED1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F36B8" w:rsidRPr="006957A4">
        <w:trPr>
          <w:trHeight w:val="581"/>
        </w:trPr>
        <w:tc>
          <w:tcPr>
            <w:tcW w:w="14580" w:type="dxa"/>
            <w:gridSpan w:val="18"/>
            <w:vAlign w:val="center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SECTION 5: APPROVAL OF ASSESSMENT</w:t>
            </w:r>
          </w:p>
        </w:tc>
      </w:tr>
      <w:tr w:rsidR="006F36B8" w:rsidRPr="006957A4">
        <w:trPr>
          <w:trHeight w:val="329"/>
        </w:trPr>
        <w:tc>
          <w:tcPr>
            <w:tcW w:w="4137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Role/Area</w:t>
            </w:r>
          </w:p>
        </w:tc>
        <w:tc>
          <w:tcPr>
            <w:tcW w:w="3780" w:type="dxa"/>
            <w:gridSpan w:val="6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4140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Signature</w:t>
            </w:r>
          </w:p>
        </w:tc>
        <w:tc>
          <w:tcPr>
            <w:tcW w:w="2523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Date</w:t>
            </w:r>
          </w:p>
        </w:tc>
      </w:tr>
      <w:tr w:rsidR="006F36B8" w:rsidRPr="006957A4" w:rsidTr="00E50825">
        <w:trPr>
          <w:trHeight w:val="288"/>
        </w:trPr>
        <w:tc>
          <w:tcPr>
            <w:tcW w:w="4137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Process Owner</w:t>
            </w:r>
          </w:p>
        </w:tc>
        <w:tc>
          <w:tcPr>
            <w:tcW w:w="3780" w:type="dxa"/>
            <w:gridSpan w:val="6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4140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</w:tr>
      <w:tr w:rsidR="006F36B8" w:rsidRPr="006957A4" w:rsidTr="00E50825">
        <w:trPr>
          <w:trHeight w:val="288"/>
        </w:trPr>
        <w:tc>
          <w:tcPr>
            <w:tcW w:w="4137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Engineering</w:t>
            </w:r>
          </w:p>
        </w:tc>
        <w:tc>
          <w:tcPr>
            <w:tcW w:w="3780" w:type="dxa"/>
            <w:gridSpan w:val="6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4140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</w:tr>
      <w:tr w:rsidR="006F36B8" w:rsidRPr="006957A4" w:rsidTr="00E50825">
        <w:trPr>
          <w:trHeight w:val="288"/>
        </w:trPr>
        <w:tc>
          <w:tcPr>
            <w:tcW w:w="4137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Quality Assurance</w:t>
            </w:r>
          </w:p>
        </w:tc>
        <w:tc>
          <w:tcPr>
            <w:tcW w:w="3780" w:type="dxa"/>
            <w:gridSpan w:val="6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4140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</w:tr>
      <w:tr w:rsidR="006F36B8" w:rsidRPr="006957A4" w:rsidTr="00E50825">
        <w:trPr>
          <w:trHeight w:val="288"/>
        </w:trPr>
        <w:tc>
          <w:tcPr>
            <w:tcW w:w="4137" w:type="dxa"/>
            <w:gridSpan w:val="3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  <w:r w:rsidRPr="006957A4">
              <w:rPr>
                <w:b/>
                <w:sz w:val="18"/>
                <w:szCs w:val="18"/>
              </w:rPr>
              <w:t>Other</w:t>
            </w:r>
          </w:p>
        </w:tc>
        <w:tc>
          <w:tcPr>
            <w:tcW w:w="3780" w:type="dxa"/>
            <w:gridSpan w:val="6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4140" w:type="dxa"/>
            <w:gridSpan w:val="5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gridSpan w:val="4"/>
          </w:tcPr>
          <w:p w:rsidR="006F36B8" w:rsidRPr="006957A4" w:rsidRDefault="006F36B8" w:rsidP="00691069">
            <w:pPr>
              <w:rPr>
                <w:b/>
                <w:sz w:val="18"/>
                <w:szCs w:val="18"/>
              </w:rPr>
            </w:pPr>
          </w:p>
        </w:tc>
      </w:tr>
    </w:tbl>
    <w:p w:rsidR="006F36B8" w:rsidRPr="006957A4" w:rsidRDefault="006F36B8" w:rsidP="007830D6">
      <w:pPr>
        <w:rPr>
          <w:sz w:val="18"/>
          <w:szCs w:val="18"/>
        </w:rPr>
      </w:pPr>
      <w:bookmarkStart w:id="1" w:name="_GoBack"/>
      <w:bookmarkEnd w:id="1"/>
    </w:p>
    <w:sectPr w:rsidR="006F36B8" w:rsidRPr="006957A4" w:rsidSect="009901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E4B" w:rsidRDefault="001D0E4B">
      <w:r>
        <w:separator/>
      </w:r>
    </w:p>
  </w:endnote>
  <w:endnote w:type="continuationSeparator" w:id="0">
    <w:p w:rsidR="001D0E4B" w:rsidRDefault="001D0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41" w:rsidRDefault="005A75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3E" w:rsidRDefault="00A02B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41" w:rsidRDefault="005A75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E4B" w:rsidRDefault="001D0E4B">
      <w:r>
        <w:separator/>
      </w:r>
    </w:p>
  </w:footnote>
  <w:footnote w:type="continuationSeparator" w:id="0">
    <w:p w:rsidR="001D0E4B" w:rsidRDefault="001D0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41" w:rsidRDefault="005A754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3E" w:rsidRDefault="00A02B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541" w:rsidRDefault="005A75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E6C108"/>
    <w:lvl w:ilvl="0">
      <w:numFmt w:val="bullet"/>
      <w:lvlText w:val="*"/>
      <w:lvlJc w:val="left"/>
    </w:lvl>
  </w:abstractNum>
  <w:abstractNum w:abstractNumId="1">
    <w:nsid w:val="00BF5153"/>
    <w:multiLevelType w:val="hybridMultilevel"/>
    <w:tmpl w:val="2B8E6D4A"/>
    <w:lvl w:ilvl="0" w:tplc="46C8D2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024896"/>
    <w:multiLevelType w:val="hybridMultilevel"/>
    <w:tmpl w:val="D5222168"/>
    <w:lvl w:ilvl="0" w:tplc="46C8D2B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27B48EB"/>
    <w:multiLevelType w:val="hybridMultilevel"/>
    <w:tmpl w:val="49CA5B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800836"/>
    <w:multiLevelType w:val="multilevel"/>
    <w:tmpl w:val="025264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4F0181C"/>
    <w:multiLevelType w:val="hybridMultilevel"/>
    <w:tmpl w:val="5408325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693760B"/>
    <w:multiLevelType w:val="hybridMultilevel"/>
    <w:tmpl w:val="0C649B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4750F0"/>
    <w:multiLevelType w:val="hybridMultilevel"/>
    <w:tmpl w:val="7B3AF40A"/>
    <w:lvl w:ilvl="0" w:tplc="46C8D2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79E59C7"/>
    <w:multiLevelType w:val="hybridMultilevel"/>
    <w:tmpl w:val="F4CE33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8695397"/>
    <w:multiLevelType w:val="hybridMultilevel"/>
    <w:tmpl w:val="2C669C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7C1026"/>
    <w:multiLevelType w:val="hybridMultilevel"/>
    <w:tmpl w:val="4EE875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E5457C"/>
    <w:multiLevelType w:val="hybridMultilevel"/>
    <w:tmpl w:val="D780D35C"/>
    <w:lvl w:ilvl="0" w:tplc="7CE01E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>
    <w:nsid w:val="101349B4"/>
    <w:multiLevelType w:val="multilevel"/>
    <w:tmpl w:val="AA086F7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10E41E03"/>
    <w:multiLevelType w:val="hybridMultilevel"/>
    <w:tmpl w:val="0A34CF4A"/>
    <w:lvl w:ilvl="0" w:tplc="08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10F95462"/>
    <w:multiLevelType w:val="hybridMultilevel"/>
    <w:tmpl w:val="DDFCAD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705C22"/>
    <w:multiLevelType w:val="hybridMultilevel"/>
    <w:tmpl w:val="71BEFCB2"/>
    <w:lvl w:ilvl="0" w:tplc="4E0454B6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8D42E4"/>
    <w:multiLevelType w:val="multilevel"/>
    <w:tmpl w:val="C8A286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71D618E"/>
    <w:multiLevelType w:val="hybridMultilevel"/>
    <w:tmpl w:val="B74EBFBE"/>
    <w:lvl w:ilvl="0" w:tplc="563A881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A06CD8"/>
    <w:multiLevelType w:val="hybridMultilevel"/>
    <w:tmpl w:val="AD68EF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551421"/>
    <w:multiLevelType w:val="hybridMultilevel"/>
    <w:tmpl w:val="B8DEA8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EA6707"/>
    <w:multiLevelType w:val="hybridMultilevel"/>
    <w:tmpl w:val="BD8412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A30CA1"/>
    <w:multiLevelType w:val="hybridMultilevel"/>
    <w:tmpl w:val="763AF3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B9B2FDC"/>
    <w:multiLevelType w:val="hybridMultilevel"/>
    <w:tmpl w:val="F746C9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0081AA0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1BA674CA"/>
    <w:multiLevelType w:val="hybridMultilevel"/>
    <w:tmpl w:val="905808C6"/>
    <w:lvl w:ilvl="0" w:tplc="46C8D2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BEF4BC1"/>
    <w:multiLevelType w:val="hybridMultilevel"/>
    <w:tmpl w:val="E110A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EA67A6D"/>
    <w:multiLevelType w:val="multilevel"/>
    <w:tmpl w:val="26108B1E"/>
    <w:lvl w:ilvl="0">
      <w:start w:val="1"/>
      <w:numFmt w:val="decimal"/>
      <w:pStyle w:val="Att1"/>
      <w:lvlText w:val="Appendix %1"/>
      <w:lvlJc w:val="left"/>
      <w:pPr>
        <w:tabs>
          <w:tab w:val="num" w:pos="1440"/>
        </w:tabs>
        <w:ind w:left="432" w:hanging="432"/>
      </w:pPr>
    </w:lvl>
    <w:lvl w:ilvl="1">
      <w:start w:val="1"/>
      <w:numFmt w:val="decimal"/>
      <w:lvlText w:val="Appendix %1.%2"/>
      <w:lvlJc w:val="left"/>
      <w:pPr>
        <w:tabs>
          <w:tab w:val="num" w:pos="1440"/>
        </w:tabs>
        <w:ind w:left="576" w:hanging="576"/>
      </w:pPr>
    </w:lvl>
    <w:lvl w:ilvl="2">
      <w:start w:val="1"/>
      <w:numFmt w:val="decimal"/>
      <w:lvlText w:val="Appendix %1.%2.%3"/>
      <w:lvlJc w:val="left"/>
      <w:pPr>
        <w:tabs>
          <w:tab w:val="num" w:pos="1800"/>
        </w:tabs>
        <w:ind w:left="720" w:hanging="720"/>
      </w:pPr>
    </w:lvl>
    <w:lvl w:ilvl="3">
      <w:start w:val="1"/>
      <w:numFmt w:val="decimal"/>
      <w:lvlText w:val="Appendix %1 Attachment %4"/>
      <w:lvlJc w:val="left"/>
      <w:pPr>
        <w:tabs>
          <w:tab w:val="num" w:pos="28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2059352C"/>
    <w:multiLevelType w:val="hybridMultilevel"/>
    <w:tmpl w:val="0D1A14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13355E4"/>
    <w:multiLevelType w:val="hybridMultilevel"/>
    <w:tmpl w:val="A7E0E6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2C75675"/>
    <w:multiLevelType w:val="hybridMultilevel"/>
    <w:tmpl w:val="0FA81A68"/>
    <w:lvl w:ilvl="0" w:tplc="46C8D2B4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9">
    <w:nsid w:val="23105379"/>
    <w:multiLevelType w:val="hybridMultilevel"/>
    <w:tmpl w:val="3B720B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3227FEE"/>
    <w:multiLevelType w:val="hybridMultilevel"/>
    <w:tmpl w:val="C3E8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3B34276"/>
    <w:multiLevelType w:val="hybridMultilevel"/>
    <w:tmpl w:val="F3C68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44814FE"/>
    <w:multiLevelType w:val="hybridMultilevel"/>
    <w:tmpl w:val="EFDAFE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6356B46"/>
    <w:multiLevelType w:val="hybridMultilevel"/>
    <w:tmpl w:val="3D9282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7187204"/>
    <w:multiLevelType w:val="hybridMultilevel"/>
    <w:tmpl w:val="87764320"/>
    <w:lvl w:ilvl="0" w:tplc="BF800B18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28D52A1E"/>
    <w:multiLevelType w:val="hybridMultilevel"/>
    <w:tmpl w:val="07B85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8FB61B1"/>
    <w:multiLevelType w:val="hybridMultilevel"/>
    <w:tmpl w:val="321264EE"/>
    <w:lvl w:ilvl="0" w:tplc="4C7CBD94">
      <w:start w:val="1"/>
      <w:numFmt w:val="decimal"/>
      <w:pStyle w:val="Numberedindented"/>
      <w:lvlText w:val="%1."/>
      <w:lvlJc w:val="left"/>
      <w:pPr>
        <w:ind w:left="1296" w:hanging="360"/>
      </w:pPr>
      <w:rPr>
        <w:rFonts w:ascii="Courier New" w:hAnsi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2016" w:hanging="360"/>
      </w:pPr>
    </w:lvl>
    <w:lvl w:ilvl="2" w:tplc="0809001B" w:tentative="1">
      <w:start w:val="1"/>
      <w:numFmt w:val="lowerRoman"/>
      <w:lvlText w:val="%3."/>
      <w:lvlJc w:val="right"/>
      <w:pPr>
        <w:ind w:left="2736" w:hanging="180"/>
      </w:pPr>
    </w:lvl>
    <w:lvl w:ilvl="3" w:tplc="0809000F" w:tentative="1">
      <w:start w:val="1"/>
      <w:numFmt w:val="decimal"/>
      <w:lvlText w:val="%4."/>
      <w:lvlJc w:val="left"/>
      <w:pPr>
        <w:ind w:left="3456" w:hanging="360"/>
      </w:pPr>
    </w:lvl>
    <w:lvl w:ilvl="4" w:tplc="08090019" w:tentative="1">
      <w:start w:val="1"/>
      <w:numFmt w:val="lowerLetter"/>
      <w:lvlText w:val="%5."/>
      <w:lvlJc w:val="left"/>
      <w:pPr>
        <w:ind w:left="4176" w:hanging="360"/>
      </w:pPr>
    </w:lvl>
    <w:lvl w:ilvl="5" w:tplc="0809001B" w:tentative="1">
      <w:start w:val="1"/>
      <w:numFmt w:val="lowerRoman"/>
      <w:lvlText w:val="%6."/>
      <w:lvlJc w:val="right"/>
      <w:pPr>
        <w:ind w:left="4896" w:hanging="180"/>
      </w:pPr>
    </w:lvl>
    <w:lvl w:ilvl="6" w:tplc="0809000F" w:tentative="1">
      <w:start w:val="1"/>
      <w:numFmt w:val="decimal"/>
      <w:lvlText w:val="%7."/>
      <w:lvlJc w:val="left"/>
      <w:pPr>
        <w:ind w:left="5616" w:hanging="360"/>
      </w:pPr>
    </w:lvl>
    <w:lvl w:ilvl="7" w:tplc="08090019" w:tentative="1">
      <w:start w:val="1"/>
      <w:numFmt w:val="lowerLetter"/>
      <w:lvlText w:val="%8."/>
      <w:lvlJc w:val="left"/>
      <w:pPr>
        <w:ind w:left="6336" w:hanging="360"/>
      </w:pPr>
    </w:lvl>
    <w:lvl w:ilvl="8" w:tplc="08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>
    <w:nsid w:val="297A5B91"/>
    <w:multiLevelType w:val="hybridMultilevel"/>
    <w:tmpl w:val="0E4E4B88"/>
    <w:lvl w:ilvl="0" w:tplc="FFFFFFFF">
      <w:start w:val="4"/>
      <w:numFmt w:val="lowerLetter"/>
      <w:pStyle w:val="UserBulletD"/>
      <w:lvlText w:val="%1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213904"/>
    <w:multiLevelType w:val="hybridMultilevel"/>
    <w:tmpl w:val="429A7DD0"/>
    <w:lvl w:ilvl="0" w:tplc="4AB6889A">
      <w:start w:val="2"/>
      <w:numFmt w:val="bullet"/>
      <w:pStyle w:val="bulletindented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EAA790B"/>
    <w:multiLevelType w:val="multilevel"/>
    <w:tmpl w:val="D8CCA2E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>
    <w:nsid w:val="2EC45554"/>
    <w:multiLevelType w:val="hybridMultilevel"/>
    <w:tmpl w:val="9FC82FB0"/>
    <w:lvl w:ilvl="0" w:tplc="2CCE2D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FE10BA4"/>
    <w:multiLevelType w:val="hybridMultilevel"/>
    <w:tmpl w:val="993C38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280106F"/>
    <w:multiLevelType w:val="hybridMultilevel"/>
    <w:tmpl w:val="38D25D44"/>
    <w:lvl w:ilvl="0" w:tplc="46C8D2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4F2746D"/>
    <w:multiLevelType w:val="hybridMultilevel"/>
    <w:tmpl w:val="6682EF6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A4870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6970377"/>
    <w:multiLevelType w:val="hybridMultilevel"/>
    <w:tmpl w:val="4ED80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94D0B74"/>
    <w:multiLevelType w:val="hybridMultilevel"/>
    <w:tmpl w:val="151AC3FC"/>
    <w:lvl w:ilvl="0" w:tplc="46C8D2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A063769"/>
    <w:multiLevelType w:val="multilevel"/>
    <w:tmpl w:val="D386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3AEA5B39"/>
    <w:multiLevelType w:val="hybridMultilevel"/>
    <w:tmpl w:val="B5FC065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>
    <w:nsid w:val="3FB65C46"/>
    <w:multiLevelType w:val="hybridMultilevel"/>
    <w:tmpl w:val="21ECC798"/>
    <w:lvl w:ilvl="0" w:tplc="46C8D2B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434C6F33"/>
    <w:multiLevelType w:val="hybridMultilevel"/>
    <w:tmpl w:val="6D189C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43D2812"/>
    <w:multiLevelType w:val="hybridMultilevel"/>
    <w:tmpl w:val="0A92C6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4996F26"/>
    <w:multiLevelType w:val="hybridMultilevel"/>
    <w:tmpl w:val="57140C4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83F6959"/>
    <w:multiLevelType w:val="multilevel"/>
    <w:tmpl w:val="38D2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8407872"/>
    <w:multiLevelType w:val="multilevel"/>
    <w:tmpl w:val="0A908BCA"/>
    <w:lvl w:ilvl="0">
      <w:start w:val="1"/>
      <w:numFmt w:val="decimal"/>
      <w:pStyle w:val="Heading1"/>
      <w:lvlText w:val="%1"/>
      <w:lvlJc w:val="left"/>
      <w:pPr>
        <w:tabs>
          <w:tab w:val="num" w:pos="576"/>
        </w:tabs>
        <w:ind w:left="576" w:hanging="576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 Bold" w:hAnsi="Arial Bold" w:hint="default"/>
        <w:b/>
        <w:i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>
    <w:nsid w:val="4A782851"/>
    <w:multiLevelType w:val="hybridMultilevel"/>
    <w:tmpl w:val="AA3438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CAC2D86"/>
    <w:multiLevelType w:val="hybridMultilevel"/>
    <w:tmpl w:val="60CE2C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4D0864FD"/>
    <w:multiLevelType w:val="hybridMultilevel"/>
    <w:tmpl w:val="FA288F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EEB5856"/>
    <w:multiLevelType w:val="hybridMultilevel"/>
    <w:tmpl w:val="6520EF4E"/>
    <w:lvl w:ilvl="0" w:tplc="0809000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58">
    <w:nsid w:val="4FCF6C56"/>
    <w:multiLevelType w:val="hybridMultilevel"/>
    <w:tmpl w:val="B7F49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13E7BC7"/>
    <w:multiLevelType w:val="hybridMultilevel"/>
    <w:tmpl w:val="8D6AA0E0"/>
    <w:lvl w:ilvl="0" w:tplc="2CCE2D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3006B94"/>
    <w:multiLevelType w:val="hybridMultilevel"/>
    <w:tmpl w:val="CF8CBE6A"/>
    <w:lvl w:ilvl="0" w:tplc="57DAD43C">
      <w:start w:val="1"/>
      <w:numFmt w:val="bullet"/>
      <w:pStyle w:val="bullet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3E54139"/>
    <w:multiLevelType w:val="hybridMultilevel"/>
    <w:tmpl w:val="B65A19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40B654B"/>
    <w:multiLevelType w:val="hybridMultilevel"/>
    <w:tmpl w:val="80BC1F4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3">
    <w:nsid w:val="54DA08AE"/>
    <w:multiLevelType w:val="multilevel"/>
    <w:tmpl w:val="518E334E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4">
    <w:nsid w:val="56693FB5"/>
    <w:multiLevelType w:val="hybridMultilevel"/>
    <w:tmpl w:val="9F7849CE"/>
    <w:lvl w:ilvl="0" w:tplc="BF800B18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56E018F8"/>
    <w:multiLevelType w:val="hybridMultilevel"/>
    <w:tmpl w:val="35F6A3F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7081BEC"/>
    <w:multiLevelType w:val="hybridMultilevel"/>
    <w:tmpl w:val="CB62146E"/>
    <w:lvl w:ilvl="0" w:tplc="2CCE2D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7BE62BD"/>
    <w:multiLevelType w:val="hybridMultilevel"/>
    <w:tmpl w:val="4D46E6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7DD0544"/>
    <w:multiLevelType w:val="hybridMultilevel"/>
    <w:tmpl w:val="5E6E035A"/>
    <w:lvl w:ilvl="0" w:tplc="DB1A013C">
      <w:start w:val="1"/>
      <w:numFmt w:val="bullet"/>
      <w:pStyle w:val="bulletindentdoubl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58B43621"/>
    <w:multiLevelType w:val="hybridMultilevel"/>
    <w:tmpl w:val="972ACB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C101A25"/>
    <w:multiLevelType w:val="hybridMultilevel"/>
    <w:tmpl w:val="4A7A9D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CD760C1"/>
    <w:multiLevelType w:val="hybridMultilevel"/>
    <w:tmpl w:val="1954F8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5DB078EC"/>
    <w:multiLevelType w:val="hybridMultilevel"/>
    <w:tmpl w:val="795A15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F8243D5"/>
    <w:multiLevelType w:val="hybridMultilevel"/>
    <w:tmpl w:val="A4A6FF4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0754610"/>
    <w:multiLevelType w:val="multilevel"/>
    <w:tmpl w:val="15F0E576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5">
    <w:nsid w:val="61E01E7E"/>
    <w:multiLevelType w:val="hybridMultilevel"/>
    <w:tmpl w:val="1FE035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5B634C9"/>
    <w:multiLevelType w:val="hybridMultilevel"/>
    <w:tmpl w:val="8D929D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5CD302A"/>
    <w:multiLevelType w:val="hybridMultilevel"/>
    <w:tmpl w:val="1FB4C462"/>
    <w:lvl w:ilvl="0" w:tplc="FFFFFFFF">
      <w:start w:val="3"/>
      <w:numFmt w:val="lowerLetter"/>
      <w:pStyle w:val="UserBulletC"/>
      <w:lvlText w:val="%1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9441F83"/>
    <w:multiLevelType w:val="hybridMultilevel"/>
    <w:tmpl w:val="273EB90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9">
    <w:nsid w:val="6A4767D2"/>
    <w:multiLevelType w:val="hybridMultilevel"/>
    <w:tmpl w:val="5204F684"/>
    <w:lvl w:ilvl="0" w:tplc="46C8D2B4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80">
    <w:nsid w:val="6FEB545B"/>
    <w:multiLevelType w:val="hybridMultilevel"/>
    <w:tmpl w:val="D4A418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4121B76"/>
    <w:multiLevelType w:val="hybridMultilevel"/>
    <w:tmpl w:val="0002B5CE"/>
    <w:lvl w:ilvl="0" w:tplc="FFFFFFFF">
      <w:start w:val="1"/>
      <w:numFmt w:val="lowerLetter"/>
      <w:pStyle w:val="UserBulletA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2">
    <w:nsid w:val="74A10EDE"/>
    <w:multiLevelType w:val="hybridMultilevel"/>
    <w:tmpl w:val="2EE67B72"/>
    <w:lvl w:ilvl="0" w:tplc="46C8D2B4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83">
    <w:nsid w:val="74E422F9"/>
    <w:multiLevelType w:val="hybridMultilevel"/>
    <w:tmpl w:val="BBB2148C"/>
    <w:lvl w:ilvl="0" w:tplc="0706B5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FA82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B895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4E1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46B6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CC0F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8A10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ED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CE42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640492F"/>
    <w:multiLevelType w:val="hybridMultilevel"/>
    <w:tmpl w:val="95323F06"/>
    <w:lvl w:ilvl="0" w:tplc="9CE468CA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92A8AC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EA43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664E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0ED2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A208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A2FB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72B5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AE7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8576266"/>
    <w:multiLevelType w:val="hybridMultilevel"/>
    <w:tmpl w:val="680040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9E17E68"/>
    <w:multiLevelType w:val="multilevel"/>
    <w:tmpl w:val="B2587F3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8"/>
      </w:rPr>
    </w:lvl>
    <w:lvl w:ilvl="2">
      <w:start w:val="1"/>
      <w:numFmt w:val="decimal"/>
      <w:pStyle w:val="List"/>
      <w:lvlText w:val="8.%2.%3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none"/>
      <w:pStyle w:val="List2"/>
      <w:lvlText w:val="8.2.1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>
    <w:nsid w:val="79F20A88"/>
    <w:multiLevelType w:val="hybridMultilevel"/>
    <w:tmpl w:val="45289BE4"/>
    <w:lvl w:ilvl="0" w:tplc="46C8D2B4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88">
    <w:nsid w:val="7A0E355E"/>
    <w:multiLevelType w:val="hybridMultilevel"/>
    <w:tmpl w:val="0F7C786E"/>
    <w:lvl w:ilvl="0" w:tplc="3CACFE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7820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ACF9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0F2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88FD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0024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EEB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9293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047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7BDF67A2"/>
    <w:multiLevelType w:val="hybridMultilevel"/>
    <w:tmpl w:val="E13EA8B8"/>
    <w:lvl w:ilvl="0" w:tplc="79C61E5A">
      <w:start w:val="1"/>
      <w:numFmt w:val="bullet"/>
      <w:lvlText w:val="-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90">
    <w:nsid w:val="7DCD7935"/>
    <w:multiLevelType w:val="hybridMultilevel"/>
    <w:tmpl w:val="69CC400E"/>
    <w:lvl w:ilvl="0" w:tplc="F9EC6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DCA7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0C2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245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3623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EB2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2C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0C93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90E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7DD223F9"/>
    <w:multiLevelType w:val="multilevel"/>
    <w:tmpl w:val="5FA23E8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2">
    <w:nsid w:val="7F88541A"/>
    <w:multiLevelType w:val="hybridMultilevel"/>
    <w:tmpl w:val="4AD8D7CE"/>
    <w:lvl w:ilvl="0" w:tplc="DB70F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0B6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545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68A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E58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E4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AA8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0C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AAE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62"/>
  </w:num>
  <w:num w:numId="3">
    <w:abstractNumId w:val="47"/>
  </w:num>
  <w:num w:numId="4">
    <w:abstractNumId w:val="58"/>
  </w:num>
  <w:num w:numId="5">
    <w:abstractNumId w:val="40"/>
  </w:num>
  <w:num w:numId="6">
    <w:abstractNumId w:val="59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8">
    <w:abstractNumId w:val="66"/>
  </w:num>
  <w:num w:numId="9">
    <w:abstractNumId w:val="9"/>
  </w:num>
  <w:num w:numId="10">
    <w:abstractNumId w:val="32"/>
  </w:num>
  <w:num w:numId="11">
    <w:abstractNumId w:val="84"/>
  </w:num>
  <w:num w:numId="12">
    <w:abstractNumId w:val="30"/>
  </w:num>
  <w:num w:numId="13">
    <w:abstractNumId w:val="27"/>
  </w:num>
  <w:num w:numId="14">
    <w:abstractNumId w:val="76"/>
  </w:num>
  <w:num w:numId="15">
    <w:abstractNumId w:val="31"/>
  </w:num>
  <w:num w:numId="16">
    <w:abstractNumId w:val="35"/>
  </w:num>
  <w:num w:numId="17">
    <w:abstractNumId w:val="44"/>
  </w:num>
  <w:num w:numId="18">
    <w:abstractNumId w:val="92"/>
  </w:num>
  <w:num w:numId="19">
    <w:abstractNumId w:val="26"/>
  </w:num>
  <w:num w:numId="20">
    <w:abstractNumId w:val="90"/>
  </w:num>
  <w:num w:numId="21">
    <w:abstractNumId w:val="83"/>
  </w:num>
  <w:num w:numId="22">
    <w:abstractNumId w:val="88"/>
  </w:num>
  <w:num w:numId="23">
    <w:abstractNumId w:val="65"/>
  </w:num>
  <w:num w:numId="24">
    <w:abstractNumId w:val="10"/>
  </w:num>
  <w:num w:numId="25">
    <w:abstractNumId w:val="18"/>
  </w:num>
  <w:num w:numId="26">
    <w:abstractNumId w:val="71"/>
  </w:num>
  <w:num w:numId="27">
    <w:abstractNumId w:val="50"/>
  </w:num>
  <w:num w:numId="28">
    <w:abstractNumId w:val="19"/>
  </w:num>
  <w:num w:numId="29">
    <w:abstractNumId w:val="33"/>
  </w:num>
  <w:num w:numId="30">
    <w:abstractNumId w:val="29"/>
  </w:num>
  <w:num w:numId="31">
    <w:abstractNumId w:val="14"/>
  </w:num>
  <w:num w:numId="32">
    <w:abstractNumId w:val="24"/>
  </w:num>
  <w:num w:numId="33">
    <w:abstractNumId w:val="72"/>
  </w:num>
  <w:num w:numId="34">
    <w:abstractNumId w:val="86"/>
  </w:num>
  <w:num w:numId="35">
    <w:abstractNumId w:val="64"/>
  </w:num>
  <w:num w:numId="36">
    <w:abstractNumId w:val="34"/>
  </w:num>
  <w:num w:numId="37">
    <w:abstractNumId w:val="5"/>
  </w:num>
  <w:num w:numId="38">
    <w:abstractNumId w:val="51"/>
  </w:num>
  <w:num w:numId="39">
    <w:abstractNumId w:val="73"/>
  </w:num>
  <w:num w:numId="40">
    <w:abstractNumId w:val="56"/>
  </w:num>
  <w:num w:numId="41">
    <w:abstractNumId w:val="69"/>
  </w:num>
  <w:num w:numId="42">
    <w:abstractNumId w:val="3"/>
  </w:num>
  <w:num w:numId="43">
    <w:abstractNumId w:val="21"/>
  </w:num>
  <w:num w:numId="44">
    <w:abstractNumId w:val="20"/>
  </w:num>
  <w:num w:numId="45">
    <w:abstractNumId w:val="67"/>
  </w:num>
  <w:num w:numId="46">
    <w:abstractNumId w:val="8"/>
  </w:num>
  <w:num w:numId="47">
    <w:abstractNumId w:val="61"/>
  </w:num>
  <w:num w:numId="48">
    <w:abstractNumId w:val="54"/>
  </w:num>
  <w:num w:numId="49">
    <w:abstractNumId w:val="41"/>
  </w:num>
  <w:num w:numId="50">
    <w:abstractNumId w:val="75"/>
  </w:num>
  <w:num w:numId="51">
    <w:abstractNumId w:val="85"/>
  </w:num>
  <w:num w:numId="52">
    <w:abstractNumId w:val="15"/>
  </w:num>
  <w:num w:numId="53">
    <w:abstractNumId w:val="42"/>
  </w:num>
  <w:num w:numId="54">
    <w:abstractNumId w:val="48"/>
  </w:num>
  <w:num w:numId="55">
    <w:abstractNumId w:val="2"/>
  </w:num>
  <w:num w:numId="56">
    <w:abstractNumId w:val="1"/>
  </w:num>
  <w:num w:numId="57">
    <w:abstractNumId w:val="45"/>
  </w:num>
  <w:num w:numId="58">
    <w:abstractNumId w:val="23"/>
  </w:num>
  <w:num w:numId="59">
    <w:abstractNumId w:val="7"/>
  </w:num>
  <w:num w:numId="60">
    <w:abstractNumId w:val="79"/>
  </w:num>
  <w:num w:numId="61">
    <w:abstractNumId w:val="87"/>
  </w:num>
  <w:num w:numId="62">
    <w:abstractNumId w:val="82"/>
  </w:num>
  <w:num w:numId="63">
    <w:abstractNumId w:val="28"/>
  </w:num>
  <w:num w:numId="64">
    <w:abstractNumId w:val="89"/>
  </w:num>
  <w:num w:numId="65">
    <w:abstractNumId w:val="55"/>
  </w:num>
  <w:num w:numId="66">
    <w:abstractNumId w:val="13"/>
  </w:num>
  <w:num w:numId="67">
    <w:abstractNumId w:val="57"/>
  </w:num>
  <w:num w:numId="68">
    <w:abstractNumId w:val="78"/>
  </w:num>
  <w:num w:numId="69">
    <w:abstractNumId w:val="25"/>
  </w:num>
  <w:num w:numId="70">
    <w:abstractNumId w:val="80"/>
  </w:num>
  <w:num w:numId="71">
    <w:abstractNumId w:val="49"/>
  </w:num>
  <w:num w:numId="72">
    <w:abstractNumId w:val="11"/>
  </w:num>
  <w:num w:numId="73">
    <w:abstractNumId w:val="46"/>
  </w:num>
  <w:num w:numId="74">
    <w:abstractNumId w:val="70"/>
  </w:num>
  <w:num w:numId="75">
    <w:abstractNumId w:val="52"/>
  </w:num>
  <w:num w:numId="76">
    <w:abstractNumId w:val="6"/>
  </w:num>
  <w:num w:numId="77">
    <w:abstractNumId w:val="74"/>
  </w:num>
  <w:num w:numId="78">
    <w:abstractNumId w:val="39"/>
  </w:num>
  <w:num w:numId="79">
    <w:abstractNumId w:val="63"/>
  </w:num>
  <w:num w:numId="80">
    <w:abstractNumId w:val="91"/>
  </w:num>
  <w:num w:numId="81">
    <w:abstractNumId w:val="12"/>
  </w:num>
  <w:num w:numId="82">
    <w:abstractNumId w:val="22"/>
  </w:num>
  <w:num w:numId="83">
    <w:abstractNumId w:val="17"/>
  </w:num>
  <w:num w:numId="84">
    <w:abstractNumId w:val="60"/>
  </w:num>
  <w:num w:numId="85">
    <w:abstractNumId w:val="4"/>
  </w:num>
  <w:num w:numId="86">
    <w:abstractNumId w:val="38"/>
  </w:num>
  <w:num w:numId="87">
    <w:abstractNumId w:val="81"/>
  </w:num>
  <w:num w:numId="88">
    <w:abstractNumId w:val="77"/>
  </w:num>
  <w:num w:numId="89">
    <w:abstractNumId w:val="37"/>
  </w:num>
  <w:num w:numId="90">
    <w:abstractNumId w:val="68"/>
  </w:num>
  <w:num w:numId="91">
    <w:abstractNumId w:val="53"/>
  </w:num>
  <w:num w:numId="92">
    <w:abstractNumId w:val="16"/>
  </w:num>
  <w:num w:numId="93">
    <w:abstractNumId w:val="36"/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s-ES" w:vendorID="64" w:dllVersion="131078" w:nlCheck="1" w:checkStyle="1"/>
  <w:linkStyles/>
  <w:stylePaneFormatFilter w:val="3F01"/>
  <w:defaultTabStop w:val="720"/>
  <w:drawingGridHorizontalSpacing w:val="100"/>
  <w:displayHorizontalDrawingGridEvery w:val="2"/>
  <w:noPunctuationKerning/>
  <w:characterSpacingControl w:val="doNotCompress"/>
  <w:savePreviewPicture/>
  <w:hdrShapeDefaults>
    <o:shapedefaults v:ext="edit" spidmax="21505">
      <o:colormenu v:ext="edit" fillcolor="lim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2C7972"/>
    <w:rsid w:val="0001426A"/>
    <w:rsid w:val="00023CB3"/>
    <w:rsid w:val="000260B1"/>
    <w:rsid w:val="00056D1C"/>
    <w:rsid w:val="000770E7"/>
    <w:rsid w:val="0008028A"/>
    <w:rsid w:val="00087BDD"/>
    <w:rsid w:val="0009037E"/>
    <w:rsid w:val="000951A8"/>
    <w:rsid w:val="000A3178"/>
    <w:rsid w:val="000A693D"/>
    <w:rsid w:val="000B0C4B"/>
    <w:rsid w:val="000B1603"/>
    <w:rsid w:val="000B323B"/>
    <w:rsid w:val="000C038B"/>
    <w:rsid w:val="000C2E3E"/>
    <w:rsid w:val="000C7A81"/>
    <w:rsid w:val="000D3F01"/>
    <w:rsid w:val="000D580D"/>
    <w:rsid w:val="000F1BA2"/>
    <w:rsid w:val="000F2C98"/>
    <w:rsid w:val="000F6D1D"/>
    <w:rsid w:val="000F7A01"/>
    <w:rsid w:val="0010531E"/>
    <w:rsid w:val="0011597B"/>
    <w:rsid w:val="001318EB"/>
    <w:rsid w:val="00131ED4"/>
    <w:rsid w:val="00133FD9"/>
    <w:rsid w:val="0013500F"/>
    <w:rsid w:val="00142A71"/>
    <w:rsid w:val="00147D63"/>
    <w:rsid w:val="00150D71"/>
    <w:rsid w:val="001538FB"/>
    <w:rsid w:val="00154186"/>
    <w:rsid w:val="00157164"/>
    <w:rsid w:val="001721AA"/>
    <w:rsid w:val="001730DC"/>
    <w:rsid w:val="00184A19"/>
    <w:rsid w:val="00185096"/>
    <w:rsid w:val="001912FF"/>
    <w:rsid w:val="0019240C"/>
    <w:rsid w:val="00193E5E"/>
    <w:rsid w:val="00195408"/>
    <w:rsid w:val="001A1253"/>
    <w:rsid w:val="001A393F"/>
    <w:rsid w:val="001B0616"/>
    <w:rsid w:val="001B6CBB"/>
    <w:rsid w:val="001B7C6F"/>
    <w:rsid w:val="001C7733"/>
    <w:rsid w:val="001D0004"/>
    <w:rsid w:val="001D0E4B"/>
    <w:rsid w:val="001D5381"/>
    <w:rsid w:val="001D5873"/>
    <w:rsid w:val="001E366A"/>
    <w:rsid w:val="001E3A01"/>
    <w:rsid w:val="001F0E6D"/>
    <w:rsid w:val="001F4A4E"/>
    <w:rsid w:val="00206470"/>
    <w:rsid w:val="00210A31"/>
    <w:rsid w:val="00214B60"/>
    <w:rsid w:val="00215A86"/>
    <w:rsid w:val="002167EF"/>
    <w:rsid w:val="002171BA"/>
    <w:rsid w:val="002214D7"/>
    <w:rsid w:val="00226507"/>
    <w:rsid w:val="00227475"/>
    <w:rsid w:val="002307FD"/>
    <w:rsid w:val="0023379B"/>
    <w:rsid w:val="00233F57"/>
    <w:rsid w:val="0023400F"/>
    <w:rsid w:val="00235947"/>
    <w:rsid w:val="002449FB"/>
    <w:rsid w:val="00250A88"/>
    <w:rsid w:val="0025283C"/>
    <w:rsid w:val="00253528"/>
    <w:rsid w:val="002547FA"/>
    <w:rsid w:val="002551AE"/>
    <w:rsid w:val="002605CA"/>
    <w:rsid w:val="00260800"/>
    <w:rsid w:val="00261604"/>
    <w:rsid w:val="002767F6"/>
    <w:rsid w:val="00280653"/>
    <w:rsid w:val="002848F1"/>
    <w:rsid w:val="002863DE"/>
    <w:rsid w:val="00286DA4"/>
    <w:rsid w:val="00290153"/>
    <w:rsid w:val="0029082D"/>
    <w:rsid w:val="002A02CB"/>
    <w:rsid w:val="002A526C"/>
    <w:rsid w:val="002B4B13"/>
    <w:rsid w:val="002C197E"/>
    <w:rsid w:val="002C45A5"/>
    <w:rsid w:val="002C7972"/>
    <w:rsid w:val="002D280C"/>
    <w:rsid w:val="002D2FC9"/>
    <w:rsid w:val="002D60F5"/>
    <w:rsid w:val="002E044B"/>
    <w:rsid w:val="002E4DF5"/>
    <w:rsid w:val="002F1A8E"/>
    <w:rsid w:val="002F22CB"/>
    <w:rsid w:val="002F2550"/>
    <w:rsid w:val="002F46AA"/>
    <w:rsid w:val="002F47A9"/>
    <w:rsid w:val="002F57FB"/>
    <w:rsid w:val="002F6DBD"/>
    <w:rsid w:val="00303090"/>
    <w:rsid w:val="00314F19"/>
    <w:rsid w:val="003151C5"/>
    <w:rsid w:val="00316651"/>
    <w:rsid w:val="0032223F"/>
    <w:rsid w:val="00322E24"/>
    <w:rsid w:val="00323400"/>
    <w:rsid w:val="003266C6"/>
    <w:rsid w:val="00337F34"/>
    <w:rsid w:val="00343161"/>
    <w:rsid w:val="0035315A"/>
    <w:rsid w:val="00355D71"/>
    <w:rsid w:val="00364040"/>
    <w:rsid w:val="003726F9"/>
    <w:rsid w:val="0037326C"/>
    <w:rsid w:val="0037429E"/>
    <w:rsid w:val="00375290"/>
    <w:rsid w:val="003803B6"/>
    <w:rsid w:val="0039036C"/>
    <w:rsid w:val="0039273D"/>
    <w:rsid w:val="003970AE"/>
    <w:rsid w:val="003A362B"/>
    <w:rsid w:val="003B1B7B"/>
    <w:rsid w:val="003C035B"/>
    <w:rsid w:val="003D35B8"/>
    <w:rsid w:val="003D3EBB"/>
    <w:rsid w:val="003D740E"/>
    <w:rsid w:val="003E0E03"/>
    <w:rsid w:val="003E4874"/>
    <w:rsid w:val="00406485"/>
    <w:rsid w:val="00417959"/>
    <w:rsid w:val="00417A99"/>
    <w:rsid w:val="00427720"/>
    <w:rsid w:val="00427917"/>
    <w:rsid w:val="0043187C"/>
    <w:rsid w:val="00435EEE"/>
    <w:rsid w:val="004369C9"/>
    <w:rsid w:val="0044218C"/>
    <w:rsid w:val="00455F81"/>
    <w:rsid w:val="004676A9"/>
    <w:rsid w:val="004677BE"/>
    <w:rsid w:val="00476403"/>
    <w:rsid w:val="0048590D"/>
    <w:rsid w:val="00485C18"/>
    <w:rsid w:val="0049010D"/>
    <w:rsid w:val="00492A3A"/>
    <w:rsid w:val="004A31EB"/>
    <w:rsid w:val="004A3819"/>
    <w:rsid w:val="004A6814"/>
    <w:rsid w:val="004B0E2F"/>
    <w:rsid w:val="004B3524"/>
    <w:rsid w:val="004C07FA"/>
    <w:rsid w:val="004C0FAA"/>
    <w:rsid w:val="004C36E9"/>
    <w:rsid w:val="004F016E"/>
    <w:rsid w:val="004F5095"/>
    <w:rsid w:val="00501B74"/>
    <w:rsid w:val="00511154"/>
    <w:rsid w:val="00513EB8"/>
    <w:rsid w:val="00517BE1"/>
    <w:rsid w:val="00533DB5"/>
    <w:rsid w:val="00536C40"/>
    <w:rsid w:val="00541000"/>
    <w:rsid w:val="00544C4D"/>
    <w:rsid w:val="00545213"/>
    <w:rsid w:val="005502EB"/>
    <w:rsid w:val="00550FF2"/>
    <w:rsid w:val="005610F2"/>
    <w:rsid w:val="00561404"/>
    <w:rsid w:val="00563BB5"/>
    <w:rsid w:val="00565AF4"/>
    <w:rsid w:val="005855F6"/>
    <w:rsid w:val="005940CD"/>
    <w:rsid w:val="005A1364"/>
    <w:rsid w:val="005A4833"/>
    <w:rsid w:val="005A7541"/>
    <w:rsid w:val="005A76FD"/>
    <w:rsid w:val="005A7C88"/>
    <w:rsid w:val="005D221C"/>
    <w:rsid w:val="005D2E55"/>
    <w:rsid w:val="005D4353"/>
    <w:rsid w:val="005D7CF1"/>
    <w:rsid w:val="005E02C9"/>
    <w:rsid w:val="005E302B"/>
    <w:rsid w:val="005E3B90"/>
    <w:rsid w:val="005F008A"/>
    <w:rsid w:val="005F5B40"/>
    <w:rsid w:val="005F5BA5"/>
    <w:rsid w:val="005F6CE9"/>
    <w:rsid w:val="00604DAD"/>
    <w:rsid w:val="00604DF0"/>
    <w:rsid w:val="006117E8"/>
    <w:rsid w:val="00612DF4"/>
    <w:rsid w:val="00621EA0"/>
    <w:rsid w:val="00626E87"/>
    <w:rsid w:val="006270C1"/>
    <w:rsid w:val="00627D30"/>
    <w:rsid w:val="006308EF"/>
    <w:rsid w:val="00637039"/>
    <w:rsid w:val="00637658"/>
    <w:rsid w:val="006405F6"/>
    <w:rsid w:val="00641C8D"/>
    <w:rsid w:val="00641F3D"/>
    <w:rsid w:val="00642C53"/>
    <w:rsid w:val="0064310F"/>
    <w:rsid w:val="00661505"/>
    <w:rsid w:val="0066497F"/>
    <w:rsid w:val="00666C4F"/>
    <w:rsid w:val="00670343"/>
    <w:rsid w:val="00675392"/>
    <w:rsid w:val="00677EEF"/>
    <w:rsid w:val="00684773"/>
    <w:rsid w:val="00684F1A"/>
    <w:rsid w:val="00691069"/>
    <w:rsid w:val="00692719"/>
    <w:rsid w:val="006945FA"/>
    <w:rsid w:val="006957A4"/>
    <w:rsid w:val="00696B4C"/>
    <w:rsid w:val="006B1FB0"/>
    <w:rsid w:val="006B3C77"/>
    <w:rsid w:val="006B430D"/>
    <w:rsid w:val="006B5972"/>
    <w:rsid w:val="006B79CC"/>
    <w:rsid w:val="006C0409"/>
    <w:rsid w:val="006C404D"/>
    <w:rsid w:val="006C4A7C"/>
    <w:rsid w:val="006C646F"/>
    <w:rsid w:val="006C6F47"/>
    <w:rsid w:val="006D1662"/>
    <w:rsid w:val="006E0336"/>
    <w:rsid w:val="006E0A00"/>
    <w:rsid w:val="006E64B6"/>
    <w:rsid w:val="006E7780"/>
    <w:rsid w:val="006F0E5F"/>
    <w:rsid w:val="006F2AB7"/>
    <w:rsid w:val="006F36B8"/>
    <w:rsid w:val="006F5434"/>
    <w:rsid w:val="006F6E3F"/>
    <w:rsid w:val="00701009"/>
    <w:rsid w:val="00701987"/>
    <w:rsid w:val="00704A70"/>
    <w:rsid w:val="0071158A"/>
    <w:rsid w:val="00715C19"/>
    <w:rsid w:val="0071721C"/>
    <w:rsid w:val="0072746B"/>
    <w:rsid w:val="007358BD"/>
    <w:rsid w:val="007377ED"/>
    <w:rsid w:val="00742B6D"/>
    <w:rsid w:val="007457BC"/>
    <w:rsid w:val="00753965"/>
    <w:rsid w:val="00754EA4"/>
    <w:rsid w:val="007579E0"/>
    <w:rsid w:val="00761926"/>
    <w:rsid w:val="0076312F"/>
    <w:rsid w:val="0076523A"/>
    <w:rsid w:val="00765D60"/>
    <w:rsid w:val="00766E5B"/>
    <w:rsid w:val="007820A3"/>
    <w:rsid w:val="007830D6"/>
    <w:rsid w:val="00783EE1"/>
    <w:rsid w:val="007861D2"/>
    <w:rsid w:val="00786C94"/>
    <w:rsid w:val="007901D9"/>
    <w:rsid w:val="00790591"/>
    <w:rsid w:val="00790B07"/>
    <w:rsid w:val="0079330E"/>
    <w:rsid w:val="00796DE3"/>
    <w:rsid w:val="007C043D"/>
    <w:rsid w:val="007C7BAB"/>
    <w:rsid w:val="007D3A97"/>
    <w:rsid w:val="007D4E48"/>
    <w:rsid w:val="007E0ED1"/>
    <w:rsid w:val="007E147A"/>
    <w:rsid w:val="007E176B"/>
    <w:rsid w:val="007E207B"/>
    <w:rsid w:val="007E7EB2"/>
    <w:rsid w:val="007F6481"/>
    <w:rsid w:val="0080135C"/>
    <w:rsid w:val="008117C2"/>
    <w:rsid w:val="00820FB3"/>
    <w:rsid w:val="008250A8"/>
    <w:rsid w:val="00825658"/>
    <w:rsid w:val="00836332"/>
    <w:rsid w:val="00841582"/>
    <w:rsid w:val="008434F4"/>
    <w:rsid w:val="008452B2"/>
    <w:rsid w:val="00855257"/>
    <w:rsid w:val="008558CC"/>
    <w:rsid w:val="00865C66"/>
    <w:rsid w:val="00865E29"/>
    <w:rsid w:val="00881A1A"/>
    <w:rsid w:val="00882DEE"/>
    <w:rsid w:val="00883F20"/>
    <w:rsid w:val="008A2756"/>
    <w:rsid w:val="008A35CC"/>
    <w:rsid w:val="008A7196"/>
    <w:rsid w:val="008B2AA6"/>
    <w:rsid w:val="008B44D5"/>
    <w:rsid w:val="008B610D"/>
    <w:rsid w:val="008C1330"/>
    <w:rsid w:val="008C1A6F"/>
    <w:rsid w:val="008C63FE"/>
    <w:rsid w:val="008D40CA"/>
    <w:rsid w:val="008D6EF9"/>
    <w:rsid w:val="008E0AF7"/>
    <w:rsid w:val="008E544B"/>
    <w:rsid w:val="008F1E4F"/>
    <w:rsid w:val="008F3F94"/>
    <w:rsid w:val="008F4428"/>
    <w:rsid w:val="0090131F"/>
    <w:rsid w:val="009110D2"/>
    <w:rsid w:val="00922921"/>
    <w:rsid w:val="009304FC"/>
    <w:rsid w:val="00931E34"/>
    <w:rsid w:val="00937524"/>
    <w:rsid w:val="00937BE9"/>
    <w:rsid w:val="00940A13"/>
    <w:rsid w:val="00941261"/>
    <w:rsid w:val="00946E4F"/>
    <w:rsid w:val="009523BE"/>
    <w:rsid w:val="00956525"/>
    <w:rsid w:val="00963445"/>
    <w:rsid w:val="0096481B"/>
    <w:rsid w:val="00966409"/>
    <w:rsid w:val="009670B2"/>
    <w:rsid w:val="009719F3"/>
    <w:rsid w:val="009721A3"/>
    <w:rsid w:val="009729AE"/>
    <w:rsid w:val="009760DB"/>
    <w:rsid w:val="0098035E"/>
    <w:rsid w:val="00982E0F"/>
    <w:rsid w:val="0099012C"/>
    <w:rsid w:val="00996FF2"/>
    <w:rsid w:val="009B74D9"/>
    <w:rsid w:val="009C354D"/>
    <w:rsid w:val="009C60D5"/>
    <w:rsid w:val="009D1777"/>
    <w:rsid w:val="009E048D"/>
    <w:rsid w:val="009E5DBD"/>
    <w:rsid w:val="009E6FB1"/>
    <w:rsid w:val="009F1FEE"/>
    <w:rsid w:val="009F5A91"/>
    <w:rsid w:val="00A0244F"/>
    <w:rsid w:val="00A0266F"/>
    <w:rsid w:val="00A02B3E"/>
    <w:rsid w:val="00A100D6"/>
    <w:rsid w:val="00A14990"/>
    <w:rsid w:val="00A1692B"/>
    <w:rsid w:val="00A2137B"/>
    <w:rsid w:val="00A23CA6"/>
    <w:rsid w:val="00A330B7"/>
    <w:rsid w:val="00A331F9"/>
    <w:rsid w:val="00A34BB7"/>
    <w:rsid w:val="00A35C3A"/>
    <w:rsid w:val="00A36322"/>
    <w:rsid w:val="00A40E1F"/>
    <w:rsid w:val="00A40E67"/>
    <w:rsid w:val="00A51C34"/>
    <w:rsid w:val="00A52509"/>
    <w:rsid w:val="00A605F8"/>
    <w:rsid w:val="00A63C23"/>
    <w:rsid w:val="00A65273"/>
    <w:rsid w:val="00A67DC5"/>
    <w:rsid w:val="00A70414"/>
    <w:rsid w:val="00A74450"/>
    <w:rsid w:val="00A74B0D"/>
    <w:rsid w:val="00A76EB1"/>
    <w:rsid w:val="00A81FDD"/>
    <w:rsid w:val="00A85096"/>
    <w:rsid w:val="00A90DCF"/>
    <w:rsid w:val="00A90EE4"/>
    <w:rsid w:val="00A93446"/>
    <w:rsid w:val="00A944EF"/>
    <w:rsid w:val="00A95BA0"/>
    <w:rsid w:val="00AA53FE"/>
    <w:rsid w:val="00AA549D"/>
    <w:rsid w:val="00AB0A2A"/>
    <w:rsid w:val="00AB3E33"/>
    <w:rsid w:val="00AB4463"/>
    <w:rsid w:val="00AB5F1F"/>
    <w:rsid w:val="00AB76DD"/>
    <w:rsid w:val="00AC1CE2"/>
    <w:rsid w:val="00AC4FF9"/>
    <w:rsid w:val="00AD1EDB"/>
    <w:rsid w:val="00AD3343"/>
    <w:rsid w:val="00AD45CA"/>
    <w:rsid w:val="00AD5CD6"/>
    <w:rsid w:val="00AE0D97"/>
    <w:rsid w:val="00AE52D2"/>
    <w:rsid w:val="00AE53AD"/>
    <w:rsid w:val="00AF0EFB"/>
    <w:rsid w:val="00AF489B"/>
    <w:rsid w:val="00AF6E6E"/>
    <w:rsid w:val="00B0310A"/>
    <w:rsid w:val="00B039CC"/>
    <w:rsid w:val="00B03F6F"/>
    <w:rsid w:val="00B054CB"/>
    <w:rsid w:val="00B31B66"/>
    <w:rsid w:val="00B43013"/>
    <w:rsid w:val="00B52FC2"/>
    <w:rsid w:val="00B5653D"/>
    <w:rsid w:val="00B57611"/>
    <w:rsid w:val="00B60D21"/>
    <w:rsid w:val="00B63A33"/>
    <w:rsid w:val="00B661B5"/>
    <w:rsid w:val="00B70269"/>
    <w:rsid w:val="00B704C7"/>
    <w:rsid w:val="00B76C17"/>
    <w:rsid w:val="00B77B14"/>
    <w:rsid w:val="00B80A43"/>
    <w:rsid w:val="00B85D49"/>
    <w:rsid w:val="00B9139C"/>
    <w:rsid w:val="00B93C05"/>
    <w:rsid w:val="00B94F73"/>
    <w:rsid w:val="00B97660"/>
    <w:rsid w:val="00BA7022"/>
    <w:rsid w:val="00BB1173"/>
    <w:rsid w:val="00BB25C8"/>
    <w:rsid w:val="00BB3A8E"/>
    <w:rsid w:val="00BC3777"/>
    <w:rsid w:val="00BC40D2"/>
    <w:rsid w:val="00BE7D80"/>
    <w:rsid w:val="00BF0880"/>
    <w:rsid w:val="00BF15DC"/>
    <w:rsid w:val="00BF6E44"/>
    <w:rsid w:val="00C04CEB"/>
    <w:rsid w:val="00C14375"/>
    <w:rsid w:val="00C22296"/>
    <w:rsid w:val="00C30FAF"/>
    <w:rsid w:val="00C34631"/>
    <w:rsid w:val="00C4013B"/>
    <w:rsid w:val="00C41ED9"/>
    <w:rsid w:val="00C45A07"/>
    <w:rsid w:val="00C460F1"/>
    <w:rsid w:val="00C57B95"/>
    <w:rsid w:val="00C57C89"/>
    <w:rsid w:val="00C6197F"/>
    <w:rsid w:val="00C66E73"/>
    <w:rsid w:val="00C85662"/>
    <w:rsid w:val="00C93785"/>
    <w:rsid w:val="00C963FE"/>
    <w:rsid w:val="00CA0B99"/>
    <w:rsid w:val="00CA29A8"/>
    <w:rsid w:val="00CA4F37"/>
    <w:rsid w:val="00CB02E0"/>
    <w:rsid w:val="00CB2E5E"/>
    <w:rsid w:val="00CB51B0"/>
    <w:rsid w:val="00CB7086"/>
    <w:rsid w:val="00CC326C"/>
    <w:rsid w:val="00CC3CED"/>
    <w:rsid w:val="00CC5021"/>
    <w:rsid w:val="00CD038A"/>
    <w:rsid w:val="00CE5AE4"/>
    <w:rsid w:val="00CE6A9F"/>
    <w:rsid w:val="00CF0CB9"/>
    <w:rsid w:val="00CF68EA"/>
    <w:rsid w:val="00D02F31"/>
    <w:rsid w:val="00D12252"/>
    <w:rsid w:val="00D17708"/>
    <w:rsid w:val="00D30A32"/>
    <w:rsid w:val="00D336D1"/>
    <w:rsid w:val="00D4200C"/>
    <w:rsid w:val="00D42E3F"/>
    <w:rsid w:val="00D4360C"/>
    <w:rsid w:val="00D54C66"/>
    <w:rsid w:val="00D627FC"/>
    <w:rsid w:val="00D676CC"/>
    <w:rsid w:val="00D706CB"/>
    <w:rsid w:val="00D71A7E"/>
    <w:rsid w:val="00D71B3C"/>
    <w:rsid w:val="00D77D61"/>
    <w:rsid w:val="00D80DEA"/>
    <w:rsid w:val="00D8420B"/>
    <w:rsid w:val="00D916DA"/>
    <w:rsid w:val="00D92EDB"/>
    <w:rsid w:val="00D93964"/>
    <w:rsid w:val="00D96D67"/>
    <w:rsid w:val="00DA0E34"/>
    <w:rsid w:val="00DA23AE"/>
    <w:rsid w:val="00DA6AAC"/>
    <w:rsid w:val="00DB6BB7"/>
    <w:rsid w:val="00DC4012"/>
    <w:rsid w:val="00DC5FAE"/>
    <w:rsid w:val="00DC6FD5"/>
    <w:rsid w:val="00DD4B30"/>
    <w:rsid w:val="00DD60C2"/>
    <w:rsid w:val="00DD751E"/>
    <w:rsid w:val="00DE0325"/>
    <w:rsid w:val="00DE198C"/>
    <w:rsid w:val="00DE255B"/>
    <w:rsid w:val="00DE2AC7"/>
    <w:rsid w:val="00DE3AB3"/>
    <w:rsid w:val="00DE7800"/>
    <w:rsid w:val="00DF17E6"/>
    <w:rsid w:val="00DF4C1C"/>
    <w:rsid w:val="00DF7CEB"/>
    <w:rsid w:val="00E01A2B"/>
    <w:rsid w:val="00E136F5"/>
    <w:rsid w:val="00E14348"/>
    <w:rsid w:val="00E221B1"/>
    <w:rsid w:val="00E22F6D"/>
    <w:rsid w:val="00E24977"/>
    <w:rsid w:val="00E268EB"/>
    <w:rsid w:val="00E349EF"/>
    <w:rsid w:val="00E36A4D"/>
    <w:rsid w:val="00E3746E"/>
    <w:rsid w:val="00E4012E"/>
    <w:rsid w:val="00E45984"/>
    <w:rsid w:val="00E4668A"/>
    <w:rsid w:val="00E50825"/>
    <w:rsid w:val="00E519DC"/>
    <w:rsid w:val="00E56E6E"/>
    <w:rsid w:val="00E6427A"/>
    <w:rsid w:val="00E64DC5"/>
    <w:rsid w:val="00E7342A"/>
    <w:rsid w:val="00E836FC"/>
    <w:rsid w:val="00E8728E"/>
    <w:rsid w:val="00EA0C3F"/>
    <w:rsid w:val="00EA42E9"/>
    <w:rsid w:val="00EA552E"/>
    <w:rsid w:val="00EB139C"/>
    <w:rsid w:val="00EB40E9"/>
    <w:rsid w:val="00EC3EE5"/>
    <w:rsid w:val="00ED1DE7"/>
    <w:rsid w:val="00EF0010"/>
    <w:rsid w:val="00EF75D4"/>
    <w:rsid w:val="00F0118A"/>
    <w:rsid w:val="00F019DB"/>
    <w:rsid w:val="00F029EF"/>
    <w:rsid w:val="00F059CE"/>
    <w:rsid w:val="00F10077"/>
    <w:rsid w:val="00F1110D"/>
    <w:rsid w:val="00F15725"/>
    <w:rsid w:val="00F20186"/>
    <w:rsid w:val="00F20F58"/>
    <w:rsid w:val="00F21446"/>
    <w:rsid w:val="00F2188D"/>
    <w:rsid w:val="00F241B0"/>
    <w:rsid w:val="00F2664C"/>
    <w:rsid w:val="00F26902"/>
    <w:rsid w:val="00F270A8"/>
    <w:rsid w:val="00F27671"/>
    <w:rsid w:val="00F327E6"/>
    <w:rsid w:val="00F34E7B"/>
    <w:rsid w:val="00F37B1C"/>
    <w:rsid w:val="00F42E62"/>
    <w:rsid w:val="00F432AB"/>
    <w:rsid w:val="00F43DF2"/>
    <w:rsid w:val="00F4514F"/>
    <w:rsid w:val="00F472A7"/>
    <w:rsid w:val="00F51A35"/>
    <w:rsid w:val="00F6238D"/>
    <w:rsid w:val="00F63E2E"/>
    <w:rsid w:val="00F65842"/>
    <w:rsid w:val="00F706CC"/>
    <w:rsid w:val="00F723D4"/>
    <w:rsid w:val="00F734F5"/>
    <w:rsid w:val="00F73617"/>
    <w:rsid w:val="00F73BA8"/>
    <w:rsid w:val="00F80903"/>
    <w:rsid w:val="00F8295C"/>
    <w:rsid w:val="00F8582D"/>
    <w:rsid w:val="00F94C5A"/>
    <w:rsid w:val="00F95E81"/>
    <w:rsid w:val="00FA0216"/>
    <w:rsid w:val="00FA454D"/>
    <w:rsid w:val="00FB1A2A"/>
    <w:rsid w:val="00FB30FC"/>
    <w:rsid w:val="00FC16C5"/>
    <w:rsid w:val="00FC17F0"/>
    <w:rsid w:val="00FD00FC"/>
    <w:rsid w:val="00FD4FAC"/>
    <w:rsid w:val="00FD6010"/>
    <w:rsid w:val="00FE57E7"/>
    <w:rsid w:val="00FF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1505">
      <o:colormenu v:ext="edit" fillcolor="lim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line number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SW - Normal"/>
    <w:qFormat/>
    <w:rsid w:val="00A93446"/>
    <w:pPr>
      <w:spacing w:after="200" w:line="276" w:lineRule="auto"/>
    </w:pPr>
    <w:rPr>
      <w:rFonts w:ascii="Arial" w:eastAsiaTheme="minorHAnsi" w:hAnsi="Arial" w:cs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99012C"/>
    <w:pPr>
      <w:numPr>
        <w:numId w:val="91"/>
      </w:numPr>
      <w:outlineLvl w:val="0"/>
    </w:pPr>
    <w:rPr>
      <w:rFonts w:eastAsiaTheme="minorEastAsia"/>
      <w:b/>
      <w:caps/>
      <w:sz w:val="28"/>
    </w:rPr>
  </w:style>
  <w:style w:type="paragraph" w:styleId="Heading2">
    <w:name w:val="heading 2"/>
    <w:basedOn w:val="Normal"/>
    <w:next w:val="Normal"/>
    <w:link w:val="Heading2Char"/>
    <w:qFormat/>
    <w:rsid w:val="0099012C"/>
    <w:pPr>
      <w:keepNext/>
      <w:numPr>
        <w:ilvl w:val="1"/>
        <w:numId w:val="91"/>
      </w:numPr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99012C"/>
    <w:pPr>
      <w:keepNext/>
      <w:numPr>
        <w:ilvl w:val="2"/>
        <w:numId w:val="91"/>
      </w:numPr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99012C"/>
    <w:pPr>
      <w:keepNext/>
      <w:numPr>
        <w:ilvl w:val="3"/>
        <w:numId w:val="91"/>
      </w:numPr>
      <w:spacing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99012C"/>
    <w:pPr>
      <w:keepNext/>
      <w:numPr>
        <w:ilvl w:val="4"/>
        <w:numId w:val="91"/>
      </w:numPr>
      <w:outlineLvl w:val="4"/>
    </w:pPr>
    <w:rPr>
      <w:i/>
    </w:rPr>
  </w:style>
  <w:style w:type="paragraph" w:styleId="Heading6">
    <w:name w:val="heading 6"/>
    <w:basedOn w:val="Normal"/>
    <w:next w:val="Normal"/>
    <w:link w:val="Heading6Char"/>
    <w:rsid w:val="0099012C"/>
    <w:pPr>
      <w:numPr>
        <w:ilvl w:val="5"/>
        <w:numId w:val="85"/>
      </w:numPr>
      <w:outlineLvl w:val="5"/>
    </w:pPr>
  </w:style>
  <w:style w:type="paragraph" w:styleId="Heading7">
    <w:name w:val="heading 7"/>
    <w:basedOn w:val="Normal"/>
    <w:next w:val="Normal"/>
    <w:link w:val="Heading7Char"/>
    <w:rsid w:val="0099012C"/>
    <w:pPr>
      <w:numPr>
        <w:ilvl w:val="6"/>
        <w:numId w:val="8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rsid w:val="0099012C"/>
    <w:pPr>
      <w:numPr>
        <w:ilvl w:val="7"/>
        <w:numId w:val="8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rsid w:val="0099012C"/>
    <w:pPr>
      <w:numPr>
        <w:ilvl w:val="8"/>
        <w:numId w:val="85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  <w:rsid w:val="00A93446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3446"/>
  </w:style>
  <w:style w:type="paragraph" w:styleId="Header">
    <w:name w:val="header"/>
    <w:basedOn w:val="Normal"/>
    <w:next w:val="Normal"/>
    <w:link w:val="HeaderChar"/>
    <w:rsid w:val="0099012C"/>
    <w:pPr>
      <w:tabs>
        <w:tab w:val="right" w:pos="9360"/>
      </w:tabs>
      <w:spacing w:after="120"/>
    </w:pPr>
    <w:rPr>
      <w:caps/>
    </w:rPr>
  </w:style>
  <w:style w:type="paragraph" w:styleId="BodyTextIndent">
    <w:name w:val="Body Text Indent"/>
    <w:basedOn w:val="Normal"/>
    <w:rsid w:val="00F63E2E"/>
    <w:pPr>
      <w:spacing w:after="120"/>
      <w:ind w:left="360"/>
    </w:pPr>
  </w:style>
  <w:style w:type="paragraph" w:styleId="BodyText">
    <w:name w:val="Body Text"/>
    <w:aliases w:val="Instructions"/>
    <w:basedOn w:val="Normal"/>
    <w:rsid w:val="00F63E2E"/>
    <w:rPr>
      <w:szCs w:val="16"/>
    </w:rPr>
  </w:style>
  <w:style w:type="table" w:styleId="TableGrid">
    <w:name w:val="Table Grid"/>
    <w:basedOn w:val="TableNormal"/>
    <w:rsid w:val="009C35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F019DB"/>
    <w:rPr>
      <w:sz w:val="16"/>
      <w:szCs w:val="16"/>
    </w:rPr>
  </w:style>
  <w:style w:type="paragraph" w:styleId="CommentText">
    <w:name w:val="annotation text"/>
    <w:basedOn w:val="Normal"/>
    <w:semiHidden/>
    <w:rsid w:val="00F019DB"/>
  </w:style>
  <w:style w:type="paragraph" w:styleId="BalloonText">
    <w:name w:val="Balloon Text"/>
    <w:basedOn w:val="Normal"/>
    <w:semiHidden/>
    <w:rsid w:val="00F019DB"/>
    <w:rPr>
      <w:rFonts w:ascii="Tahoma" w:hAnsi="Tahoma"/>
      <w:sz w:val="16"/>
      <w:szCs w:val="16"/>
    </w:rPr>
  </w:style>
  <w:style w:type="paragraph" w:styleId="Footer">
    <w:name w:val="footer"/>
    <w:basedOn w:val="Normal"/>
    <w:link w:val="FooterChar"/>
    <w:rsid w:val="0099012C"/>
    <w:pPr>
      <w:kinsoku w:val="0"/>
      <w:snapToGrid w:val="0"/>
    </w:pPr>
    <w:rPr>
      <w:sz w:val="18"/>
      <w:szCs w:val="18"/>
    </w:rPr>
  </w:style>
  <w:style w:type="paragraph" w:customStyle="1" w:styleId="SOPText">
    <w:name w:val="SOP Text"/>
    <w:basedOn w:val="Normal"/>
    <w:rsid w:val="00EB139C"/>
    <w:pPr>
      <w:ind w:left="851" w:hanging="851"/>
    </w:pPr>
    <w:rPr>
      <w:rFonts w:ascii="Palatino Linotype" w:hAnsi="Palatino Linotype"/>
      <w:bCs/>
      <w:lang w:val="en-GB"/>
    </w:rPr>
  </w:style>
  <w:style w:type="paragraph" w:customStyle="1" w:styleId="GPText">
    <w:name w:val="GP Text"/>
    <w:basedOn w:val="Normal"/>
    <w:rsid w:val="00EB139C"/>
    <w:pPr>
      <w:ind w:left="851" w:hanging="851"/>
    </w:pPr>
    <w:rPr>
      <w:rFonts w:ascii="Palatino Linotype" w:hAnsi="Palatino Linotype"/>
      <w:bCs/>
      <w:lang w:val="en-GB"/>
    </w:rPr>
  </w:style>
  <w:style w:type="paragraph" w:styleId="BodyText3">
    <w:name w:val="Body Text 3"/>
    <w:basedOn w:val="Normal"/>
    <w:rsid w:val="005A1364"/>
    <w:pPr>
      <w:spacing w:after="120"/>
    </w:pPr>
    <w:rPr>
      <w:sz w:val="16"/>
      <w:szCs w:val="16"/>
    </w:rPr>
  </w:style>
  <w:style w:type="paragraph" w:styleId="Title">
    <w:name w:val="Title"/>
    <w:basedOn w:val="Normal"/>
    <w:rsid w:val="005A1364"/>
    <w:pPr>
      <w:spacing w:line="360" w:lineRule="auto"/>
      <w:jc w:val="center"/>
    </w:pPr>
    <w:rPr>
      <w:rFonts w:ascii="Tahoma" w:hAnsi="Tahoma"/>
      <w:b/>
      <w:lang w:val="en-GB" w:eastAsia="en-GB"/>
    </w:rPr>
  </w:style>
  <w:style w:type="paragraph" w:styleId="CommentSubject">
    <w:name w:val="annotation subject"/>
    <w:basedOn w:val="CommentText"/>
    <w:next w:val="CommentText"/>
    <w:semiHidden/>
    <w:rsid w:val="009670B2"/>
    <w:rPr>
      <w:b/>
      <w:bCs/>
    </w:rPr>
  </w:style>
  <w:style w:type="paragraph" w:customStyle="1" w:styleId="Heading43">
    <w:name w:val="Heading 43"/>
    <w:basedOn w:val="Normal"/>
    <w:rsid w:val="003970AE"/>
    <w:pPr>
      <w:spacing w:line="312" w:lineRule="atLeast"/>
      <w:ind w:left="360" w:right="360"/>
      <w:outlineLvl w:val="4"/>
    </w:pPr>
    <w:rPr>
      <w:b/>
      <w:bCs/>
      <w:sz w:val="29"/>
      <w:szCs w:val="29"/>
      <w:lang w:val="en-GB" w:eastAsia="en-GB"/>
    </w:rPr>
  </w:style>
  <w:style w:type="character" w:styleId="PageNumber">
    <w:name w:val="page number"/>
    <w:basedOn w:val="DefaultParagraphFont"/>
    <w:rsid w:val="0099012C"/>
    <w:rPr>
      <w:rFonts w:ascii="Courier New" w:hAnsi="Courier New"/>
    </w:rPr>
  </w:style>
  <w:style w:type="paragraph" w:styleId="Date">
    <w:name w:val="Date"/>
    <w:basedOn w:val="Normal"/>
    <w:next w:val="Normal"/>
    <w:rsid w:val="001912FF"/>
    <w:rPr>
      <w:lang w:val="en-GB"/>
    </w:rPr>
  </w:style>
  <w:style w:type="paragraph" w:styleId="Index1">
    <w:name w:val="index 1"/>
    <w:basedOn w:val="Normal"/>
    <w:next w:val="Normal"/>
    <w:autoRedefine/>
    <w:semiHidden/>
    <w:rsid w:val="001912FF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1912FF"/>
    <w:rPr>
      <w:b/>
      <w:bCs/>
      <w:lang w:val="en-GB"/>
    </w:rPr>
  </w:style>
  <w:style w:type="paragraph" w:styleId="FootnoteText">
    <w:name w:val="footnote text"/>
    <w:basedOn w:val="Normal"/>
    <w:link w:val="FootnoteTextChar"/>
    <w:rsid w:val="0099012C"/>
    <w:pPr>
      <w:kinsoku w:val="0"/>
      <w:snapToGrid w:val="0"/>
    </w:pPr>
    <w:rPr>
      <w:sz w:val="18"/>
    </w:rPr>
  </w:style>
  <w:style w:type="character" w:styleId="FootnoteReference">
    <w:name w:val="footnote reference"/>
    <w:basedOn w:val="DefaultParagraphFont"/>
    <w:rsid w:val="0099012C"/>
    <w:rPr>
      <w:rFonts w:ascii="Arial" w:hAnsi="Arial"/>
      <w:dstrike w:val="0"/>
      <w:sz w:val="18"/>
      <w:szCs w:val="18"/>
      <w:vertAlign w:val="superscript"/>
    </w:rPr>
  </w:style>
  <w:style w:type="paragraph" w:styleId="NoteHeading">
    <w:name w:val="Note Heading"/>
    <w:aliases w:val="Table Heading"/>
    <w:basedOn w:val="Normal"/>
    <w:next w:val="Normal"/>
    <w:rsid w:val="009E048D"/>
    <w:pPr>
      <w:spacing w:before="120" w:after="120"/>
    </w:pPr>
    <w:rPr>
      <w:rFonts w:ascii="Arial Bold" w:hAnsi="Arial Bold"/>
      <w:b/>
    </w:rPr>
  </w:style>
  <w:style w:type="paragraph" w:styleId="BodyTextIndent2">
    <w:name w:val="Body Text Indent 2"/>
    <w:basedOn w:val="Normal"/>
    <w:rsid w:val="009E048D"/>
    <w:pPr>
      <w:spacing w:before="120" w:after="120"/>
      <w:ind w:left="2340"/>
    </w:pPr>
    <w:rPr>
      <w:b/>
      <w:bCs/>
    </w:rPr>
  </w:style>
  <w:style w:type="paragraph" w:styleId="BodyTextIndent3">
    <w:name w:val="Body Text Indent 3"/>
    <w:basedOn w:val="Normal"/>
    <w:rsid w:val="009E048D"/>
    <w:pPr>
      <w:spacing w:before="120" w:after="120"/>
      <w:ind w:left="1620"/>
    </w:pPr>
  </w:style>
  <w:style w:type="paragraph" w:styleId="List">
    <w:name w:val="List"/>
    <w:basedOn w:val="Normal"/>
    <w:rsid w:val="009E048D"/>
    <w:pPr>
      <w:numPr>
        <w:ilvl w:val="2"/>
        <w:numId w:val="34"/>
      </w:numPr>
      <w:spacing w:before="120" w:after="120"/>
    </w:pPr>
    <w:rPr>
      <w:rFonts w:ascii="Arial Bold" w:hAnsi="Arial Bold"/>
      <w:b/>
    </w:rPr>
  </w:style>
  <w:style w:type="paragraph" w:styleId="TOAHeading">
    <w:name w:val="toa heading"/>
    <w:aliases w:val="Table Heading 1"/>
    <w:basedOn w:val="Normal"/>
    <w:next w:val="Normal"/>
    <w:semiHidden/>
    <w:rsid w:val="009E048D"/>
    <w:pPr>
      <w:tabs>
        <w:tab w:val="num" w:pos="576"/>
      </w:tabs>
      <w:spacing w:before="120" w:after="120"/>
      <w:ind w:left="576" w:hanging="576"/>
    </w:pPr>
    <w:rPr>
      <w:rFonts w:ascii="Arial Bold" w:hAnsi="Arial Bold"/>
      <w:b/>
      <w:bCs/>
    </w:rPr>
  </w:style>
  <w:style w:type="paragraph" w:styleId="TOC1">
    <w:name w:val="toc 1"/>
    <w:basedOn w:val="Normal"/>
    <w:next w:val="Normal"/>
    <w:rsid w:val="0099012C"/>
    <w:rPr>
      <w:b/>
      <w:caps/>
    </w:rPr>
  </w:style>
  <w:style w:type="paragraph" w:styleId="List2">
    <w:name w:val="List 2"/>
    <w:basedOn w:val="Normal"/>
    <w:rsid w:val="009E048D"/>
    <w:pPr>
      <w:numPr>
        <w:ilvl w:val="3"/>
        <w:numId w:val="34"/>
      </w:numPr>
      <w:spacing w:before="120" w:after="120"/>
    </w:pPr>
    <w:rPr>
      <w:rFonts w:ascii="Arial Bold" w:hAnsi="Arial Bold"/>
      <w:b/>
    </w:rPr>
  </w:style>
  <w:style w:type="paragraph" w:styleId="TOC2">
    <w:name w:val="toc 2"/>
    <w:basedOn w:val="Normal"/>
    <w:next w:val="Normal"/>
    <w:autoRedefine/>
    <w:rsid w:val="0099012C"/>
    <w:pPr>
      <w:ind w:left="200"/>
    </w:pPr>
    <w:rPr>
      <w:caps/>
    </w:rPr>
  </w:style>
  <w:style w:type="paragraph" w:styleId="TOC4">
    <w:name w:val="toc 4"/>
    <w:basedOn w:val="Normal"/>
    <w:next w:val="Normal"/>
    <w:autoRedefine/>
    <w:uiPriority w:val="39"/>
    <w:rsid w:val="009E048D"/>
    <w:pPr>
      <w:spacing w:before="60" w:after="60"/>
    </w:pPr>
  </w:style>
  <w:style w:type="character" w:styleId="Hyperlink">
    <w:name w:val="Hyperlink"/>
    <w:basedOn w:val="DefaultParagraphFont"/>
    <w:rsid w:val="009E048D"/>
    <w:rPr>
      <w:color w:val="0000FF"/>
      <w:u w:val="single"/>
    </w:rPr>
  </w:style>
  <w:style w:type="character" w:styleId="FollowedHyperlink">
    <w:name w:val="FollowedHyperlink"/>
    <w:basedOn w:val="DefaultParagraphFont"/>
    <w:rsid w:val="009E048D"/>
    <w:rPr>
      <w:color w:val="800080"/>
      <w:u w:val="single"/>
    </w:rPr>
  </w:style>
  <w:style w:type="paragraph" w:styleId="BodyText2">
    <w:name w:val="Body Text 2"/>
    <w:basedOn w:val="Normal"/>
    <w:rsid w:val="009E048D"/>
    <w:pPr>
      <w:spacing w:before="120" w:after="120"/>
    </w:pPr>
    <w:rPr>
      <w:color w:val="0000FF"/>
    </w:rPr>
  </w:style>
  <w:style w:type="character" w:styleId="Strong">
    <w:name w:val="Strong"/>
    <w:basedOn w:val="DefaultParagraphFont"/>
    <w:rsid w:val="009E048D"/>
    <w:rPr>
      <w:b/>
      <w:bCs/>
    </w:rPr>
  </w:style>
  <w:style w:type="paragraph" w:styleId="NormalIndent">
    <w:name w:val="Normal Indent"/>
    <w:basedOn w:val="Normal"/>
    <w:rsid w:val="009E048D"/>
    <w:pPr>
      <w:spacing w:before="120"/>
      <w:ind w:left="540"/>
    </w:pPr>
  </w:style>
  <w:style w:type="paragraph" w:customStyle="1" w:styleId="Table">
    <w:name w:val="Table"/>
    <w:basedOn w:val="Normal"/>
    <w:rsid w:val="0099012C"/>
    <w:rPr>
      <w:sz w:val="18"/>
    </w:rPr>
  </w:style>
  <w:style w:type="paragraph" w:customStyle="1" w:styleId="BulletIndent1">
    <w:name w:val="Bullet Indent 1"/>
    <w:basedOn w:val="Normal"/>
    <w:rsid w:val="009E048D"/>
    <w:pPr>
      <w:tabs>
        <w:tab w:val="num" w:pos="547"/>
      </w:tabs>
      <w:spacing w:before="120"/>
      <w:ind w:left="547" w:hanging="360"/>
    </w:pPr>
  </w:style>
  <w:style w:type="paragraph" w:styleId="Caption">
    <w:name w:val="caption"/>
    <w:basedOn w:val="Normal"/>
    <w:next w:val="Normal"/>
    <w:qFormat/>
    <w:rsid w:val="0099012C"/>
    <w:pPr>
      <w:tabs>
        <w:tab w:val="left" w:pos="8460"/>
      </w:tabs>
    </w:pPr>
    <w:rPr>
      <w:b/>
      <w:bCs/>
    </w:rPr>
  </w:style>
  <w:style w:type="paragraph" w:styleId="TOC6">
    <w:name w:val="toc 6"/>
    <w:basedOn w:val="Normal"/>
    <w:next w:val="Normal"/>
    <w:autoRedefine/>
    <w:semiHidden/>
    <w:rsid w:val="0076523A"/>
    <w:pPr>
      <w:ind w:left="1200"/>
    </w:pPr>
  </w:style>
  <w:style w:type="paragraph" w:styleId="TOC9">
    <w:name w:val="toc 9"/>
    <w:basedOn w:val="Normal"/>
    <w:next w:val="Normal"/>
    <w:autoRedefine/>
    <w:semiHidden/>
    <w:rsid w:val="0076523A"/>
    <w:pPr>
      <w:ind w:left="1920"/>
    </w:pPr>
  </w:style>
  <w:style w:type="paragraph" w:styleId="TOC5">
    <w:name w:val="toc 5"/>
    <w:basedOn w:val="Attachment"/>
    <w:next w:val="Normal"/>
    <w:autoRedefine/>
    <w:semiHidden/>
    <w:rsid w:val="00F34E7B"/>
    <w:rPr>
      <w:rFonts w:ascii="Times New Roman" w:hAnsi="Times New Roman"/>
      <w:b w:val="0"/>
      <w:sz w:val="22"/>
    </w:rPr>
  </w:style>
  <w:style w:type="character" w:customStyle="1" w:styleId="Heading1Char">
    <w:name w:val="Heading 1 Char"/>
    <w:basedOn w:val="DefaultParagraphFont"/>
    <w:link w:val="Heading1"/>
    <w:rsid w:val="0099012C"/>
    <w:rPr>
      <w:rFonts w:ascii="Courier New" w:eastAsiaTheme="minorEastAsia" w:hAnsi="Courier New"/>
      <w:b/>
      <w:caps/>
      <w:snapToGrid w:val="0"/>
      <w:sz w:val="28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99012C"/>
    <w:rPr>
      <w:rFonts w:ascii="Courier New" w:hAnsi="Courier New"/>
      <w:snapToGrid w:val="0"/>
      <w:sz w:val="18"/>
      <w:szCs w:val="18"/>
      <w:lang w:val="en-US" w:eastAsia="en-US"/>
    </w:rPr>
  </w:style>
  <w:style w:type="paragraph" w:styleId="TOC3">
    <w:name w:val="toc 3"/>
    <w:basedOn w:val="Normal"/>
    <w:next w:val="Normal"/>
    <w:autoRedefine/>
    <w:uiPriority w:val="39"/>
    <w:rsid w:val="0099012C"/>
    <w:pPr>
      <w:ind w:left="400"/>
    </w:pPr>
    <w:rPr>
      <w:iCs/>
    </w:rPr>
  </w:style>
  <w:style w:type="paragraph" w:customStyle="1" w:styleId="Att1">
    <w:name w:val="Att 1"/>
    <w:basedOn w:val="Normal"/>
    <w:next w:val="Normal"/>
    <w:link w:val="Att1Char"/>
    <w:autoRedefine/>
    <w:rsid w:val="00D42E3F"/>
    <w:pPr>
      <w:pageBreakBefore/>
      <w:numPr>
        <w:numId w:val="69"/>
      </w:numPr>
      <w:tabs>
        <w:tab w:val="clear" w:pos="1440"/>
      </w:tabs>
      <w:spacing w:after="240"/>
      <w:ind w:left="2160" w:hanging="2160"/>
    </w:pPr>
    <w:rPr>
      <w:b/>
      <w:bCs/>
      <w:sz w:val="28"/>
      <w:szCs w:val="28"/>
      <w:lang w:val="en-GB" w:eastAsia="en-GB"/>
    </w:rPr>
  </w:style>
  <w:style w:type="character" w:customStyle="1" w:styleId="Att1Char">
    <w:name w:val="Att 1 Char"/>
    <w:basedOn w:val="DefaultParagraphFont"/>
    <w:link w:val="Att1"/>
    <w:rsid w:val="00D42E3F"/>
    <w:rPr>
      <w:rFonts w:ascii="Courier New" w:hAnsi="Courier New" w:cs="Arial"/>
      <w:b/>
      <w:bCs/>
      <w:snapToGrid w:val="0"/>
      <w:sz w:val="28"/>
      <w:szCs w:val="28"/>
      <w:lang w:eastAsia="en-GB"/>
    </w:rPr>
  </w:style>
  <w:style w:type="character" w:customStyle="1" w:styleId="boldcap1">
    <w:name w:val="boldcap1"/>
    <w:basedOn w:val="DefaultParagraphFont"/>
    <w:rsid w:val="00253528"/>
    <w:rPr>
      <w:b/>
      <w:bCs/>
      <w:caps/>
    </w:rPr>
  </w:style>
  <w:style w:type="character" w:customStyle="1" w:styleId="ital1">
    <w:name w:val="ital1"/>
    <w:basedOn w:val="DefaultParagraphFont"/>
    <w:rsid w:val="00253528"/>
    <w:rPr>
      <w:b w:val="0"/>
      <w:bCs w:val="0"/>
      <w:i/>
      <w:iCs/>
      <w:smallCaps w:val="0"/>
    </w:rPr>
  </w:style>
  <w:style w:type="character" w:customStyle="1" w:styleId="bold">
    <w:name w:val="bold"/>
    <w:basedOn w:val="DefaultParagraphFont"/>
    <w:rsid w:val="0099012C"/>
    <w:rPr>
      <w:rFonts w:ascii="Courier New" w:hAnsi="Courier New"/>
      <w:b/>
      <w:sz w:val="20"/>
    </w:rPr>
  </w:style>
  <w:style w:type="character" w:customStyle="1" w:styleId="bold21">
    <w:name w:val="bold21"/>
    <w:basedOn w:val="DefaultParagraphFont"/>
    <w:rsid w:val="00253528"/>
    <w:rPr>
      <w:b/>
      <w:bCs/>
      <w:i w:val="0"/>
      <w:iCs w:val="0"/>
    </w:rPr>
  </w:style>
  <w:style w:type="character" w:customStyle="1" w:styleId="super1">
    <w:name w:val="super1"/>
    <w:basedOn w:val="DefaultParagraphFont"/>
    <w:rsid w:val="00253528"/>
    <w:rPr>
      <w:vertAlign w:val="superscript"/>
    </w:rPr>
  </w:style>
  <w:style w:type="character" w:customStyle="1" w:styleId="hsmcap1">
    <w:name w:val="hsmcap1"/>
    <w:basedOn w:val="DefaultParagraphFont"/>
    <w:rsid w:val="00253528"/>
    <w:rPr>
      <w:b w:val="0"/>
      <w:bCs w:val="0"/>
      <w:i w:val="0"/>
      <w:iCs w:val="0"/>
      <w:caps/>
      <w:sz w:val="20"/>
      <w:szCs w:val="20"/>
    </w:rPr>
  </w:style>
  <w:style w:type="paragraph" w:customStyle="1" w:styleId="Attachment">
    <w:name w:val="Attachment"/>
    <w:autoRedefine/>
    <w:rsid w:val="00F34E7B"/>
    <w:pPr>
      <w:spacing w:before="6" w:after="6"/>
    </w:pPr>
    <w:rPr>
      <w:rFonts w:ascii="Arial" w:hAnsi="Arial" w:cs="Arial"/>
      <w:b/>
      <w:bCs/>
      <w:sz w:val="28"/>
      <w:szCs w:val="28"/>
      <w:lang w:eastAsia="en-GB"/>
    </w:rPr>
  </w:style>
  <w:style w:type="paragraph" w:customStyle="1" w:styleId="listnum">
    <w:name w:val="list:num"/>
    <w:basedOn w:val="Normal"/>
    <w:rsid w:val="00A51C34"/>
    <w:pPr>
      <w:spacing w:after="120"/>
      <w:ind w:left="432" w:hanging="432"/>
    </w:pPr>
    <w:rPr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99012C"/>
    <w:rPr>
      <w:rFonts w:ascii="Courier New" w:hAnsi="Courier New" w:cs="Arial"/>
      <w:b/>
      <w:caps/>
      <w:snapToGrid w:val="0"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9012C"/>
    <w:rPr>
      <w:rFonts w:ascii="Courier New" w:hAnsi="Courier New" w:cs="Arial"/>
      <w:b/>
      <w:bCs/>
      <w:snapToGrid w:val="0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99012C"/>
    <w:rPr>
      <w:rFonts w:ascii="Courier New" w:hAnsi="Courier New"/>
      <w:b/>
      <w:snapToGrid w:val="0"/>
      <w:lang w:val="en-US" w:eastAsia="en-US"/>
    </w:rPr>
  </w:style>
  <w:style w:type="paragraph" w:customStyle="1" w:styleId="bullet">
    <w:name w:val="bullet"/>
    <w:basedOn w:val="Normal"/>
    <w:next w:val="Normal"/>
    <w:qFormat/>
    <w:rsid w:val="0099012C"/>
    <w:pPr>
      <w:numPr>
        <w:numId w:val="83"/>
      </w:numPr>
    </w:pPr>
  </w:style>
  <w:style w:type="paragraph" w:customStyle="1" w:styleId="bulletbold">
    <w:name w:val="bullet bold"/>
    <w:basedOn w:val="Normal"/>
    <w:next w:val="Normal"/>
    <w:qFormat/>
    <w:rsid w:val="0099012C"/>
    <w:pPr>
      <w:numPr>
        <w:numId w:val="84"/>
      </w:numPr>
      <w:kinsoku w:val="0"/>
      <w:snapToGrid w:val="0"/>
    </w:pPr>
    <w:rPr>
      <w:b/>
    </w:rPr>
  </w:style>
  <w:style w:type="paragraph" w:customStyle="1" w:styleId="bulletindented">
    <w:name w:val="bullet indented"/>
    <w:basedOn w:val="Normal"/>
    <w:next w:val="Normal"/>
    <w:qFormat/>
    <w:rsid w:val="0099012C"/>
    <w:pPr>
      <w:numPr>
        <w:numId w:val="86"/>
      </w:numPr>
      <w:snapToGrid w:val="0"/>
    </w:pPr>
  </w:style>
  <w:style w:type="paragraph" w:customStyle="1" w:styleId="Numberedindented">
    <w:name w:val="Numbered indented"/>
    <w:basedOn w:val="Normal"/>
    <w:next w:val="Normal"/>
    <w:qFormat/>
    <w:rsid w:val="0099012C"/>
    <w:pPr>
      <w:numPr>
        <w:numId w:val="93"/>
      </w:numPr>
    </w:pPr>
  </w:style>
  <w:style w:type="paragraph" w:customStyle="1" w:styleId="subheading">
    <w:name w:val="subheading"/>
    <w:basedOn w:val="Normal"/>
    <w:next w:val="Normal"/>
    <w:qFormat/>
    <w:rsid w:val="0099012C"/>
    <w:rPr>
      <w:b/>
      <w:caps/>
    </w:rPr>
  </w:style>
  <w:style w:type="paragraph" w:customStyle="1" w:styleId="subsubheading">
    <w:name w:val="subsubheading"/>
    <w:basedOn w:val="Normal"/>
    <w:next w:val="Normal"/>
    <w:link w:val="subsubheadingChar"/>
    <w:qFormat/>
    <w:rsid w:val="0099012C"/>
    <w:pPr>
      <w:keepNext/>
    </w:pPr>
    <w:rPr>
      <w:b/>
    </w:rPr>
  </w:style>
  <w:style w:type="character" w:customStyle="1" w:styleId="subsubheadingChar">
    <w:name w:val="subsubheading Char"/>
    <w:basedOn w:val="DefaultParagraphFont"/>
    <w:link w:val="subsubheading"/>
    <w:rsid w:val="00F20F58"/>
    <w:rPr>
      <w:rFonts w:ascii="Courier New" w:hAnsi="Courier New"/>
      <w:b/>
      <w:snapToGrid w:val="0"/>
      <w:lang w:val="en-US" w:eastAsia="en-US"/>
    </w:rPr>
  </w:style>
  <w:style w:type="paragraph" w:customStyle="1" w:styleId="UNNUMBEREDHEADER">
    <w:name w:val="UNNUMBERED HEADER"/>
    <w:basedOn w:val="Normal"/>
    <w:next w:val="Normal"/>
    <w:qFormat/>
    <w:rsid w:val="0099012C"/>
    <w:pPr>
      <w:spacing w:before="120" w:after="120"/>
    </w:pPr>
    <w:rPr>
      <w:b/>
      <w:caps/>
      <w:sz w:val="24"/>
    </w:rPr>
  </w:style>
  <w:style w:type="character" w:styleId="LineNumber">
    <w:name w:val="line number"/>
    <w:basedOn w:val="DefaultParagraphFont"/>
    <w:rsid w:val="0099012C"/>
    <w:rPr>
      <w:rFonts w:ascii="Courier New" w:hAnsi="Courier New"/>
    </w:rPr>
  </w:style>
  <w:style w:type="character" w:customStyle="1" w:styleId="Heading5Char">
    <w:name w:val="Heading 5 Char"/>
    <w:basedOn w:val="DefaultParagraphFont"/>
    <w:link w:val="Heading5"/>
    <w:rsid w:val="0099012C"/>
    <w:rPr>
      <w:rFonts w:ascii="Courier New" w:hAnsi="Courier New"/>
      <w:i/>
      <w:snapToGrid w:val="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99012C"/>
    <w:rPr>
      <w:rFonts w:ascii="Courier New" w:hAnsi="Courier New" w:cs="Arial"/>
      <w:snapToGrid w:val="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99012C"/>
    <w:rPr>
      <w:snapToGrid w:val="0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99012C"/>
    <w:rPr>
      <w:i/>
      <w:iCs/>
      <w:snapToGrid w:val="0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99012C"/>
    <w:rPr>
      <w:rFonts w:ascii="Courier New" w:hAnsi="Courier New" w:cs="Arial"/>
      <w:snapToGrid w:val="0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rsid w:val="0099012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99012C"/>
    <w:rPr>
      <w:rFonts w:ascii="Tahoma" w:hAnsi="Tahoma" w:cs="Tahoma"/>
      <w:snapToGrid w:val="0"/>
      <w:shd w:val="clear" w:color="auto" w:fill="00008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99012C"/>
    <w:rPr>
      <w:rFonts w:ascii="Courier New" w:hAnsi="Courier New"/>
      <w:snapToGrid w:val="0"/>
      <w:sz w:val="18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99012C"/>
    <w:rPr>
      <w:rFonts w:ascii="Courier New" w:hAnsi="Courier New"/>
      <w:caps/>
      <w:snapToGrid w:val="0"/>
      <w:lang w:val="en-US" w:eastAsia="en-US"/>
    </w:rPr>
  </w:style>
  <w:style w:type="character" w:customStyle="1" w:styleId="italic">
    <w:name w:val="italic"/>
    <w:basedOn w:val="DefaultParagraphFont"/>
    <w:rsid w:val="0099012C"/>
    <w:rPr>
      <w:rFonts w:ascii="Courier New" w:hAnsi="Courier New"/>
      <w:i/>
      <w:sz w:val="20"/>
    </w:rPr>
  </w:style>
  <w:style w:type="character" w:customStyle="1" w:styleId="ItalicBold">
    <w:name w:val="Italic Bold"/>
    <w:basedOn w:val="DefaultParagraphFont"/>
    <w:rsid w:val="0099012C"/>
    <w:rPr>
      <w:rFonts w:ascii="Courier New" w:hAnsi="Courier New"/>
      <w:b/>
      <w:i/>
      <w:sz w:val="20"/>
    </w:rPr>
  </w:style>
  <w:style w:type="paragraph" w:customStyle="1" w:styleId="Normalindented">
    <w:name w:val="Normal indented"/>
    <w:basedOn w:val="Normal"/>
    <w:rsid w:val="0099012C"/>
    <w:pPr>
      <w:ind w:left="360"/>
    </w:pPr>
  </w:style>
  <w:style w:type="paragraph" w:customStyle="1" w:styleId="UserBulletA">
    <w:name w:val="UserBullet A"/>
    <w:basedOn w:val="Normal"/>
    <w:rsid w:val="0099012C"/>
    <w:pPr>
      <w:numPr>
        <w:numId w:val="87"/>
      </w:numPr>
    </w:pPr>
  </w:style>
  <w:style w:type="paragraph" w:customStyle="1" w:styleId="UserBulletB">
    <w:name w:val="UserBullet B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C">
    <w:name w:val="UserBullet C"/>
    <w:basedOn w:val="Normal"/>
    <w:rsid w:val="0099012C"/>
    <w:pPr>
      <w:numPr>
        <w:numId w:val="88"/>
      </w:numPr>
    </w:pPr>
  </w:style>
  <w:style w:type="paragraph" w:customStyle="1" w:styleId="UserBulletD">
    <w:name w:val="UserBullet D"/>
    <w:basedOn w:val="Normal"/>
    <w:rsid w:val="0099012C"/>
    <w:pPr>
      <w:numPr>
        <w:numId w:val="89"/>
      </w:numPr>
    </w:pPr>
  </w:style>
  <w:style w:type="paragraph" w:customStyle="1" w:styleId="UserBulletE">
    <w:name w:val="UserBullet E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F">
    <w:name w:val="UserBullet F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G">
    <w:name w:val="UserBullet G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H">
    <w:name w:val="UserBullet H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I">
    <w:name w:val="UserBullet I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J">
    <w:name w:val="UserBullet J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K">
    <w:name w:val="UserBullet K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L">
    <w:name w:val="UserBullet L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UserBulletM">
    <w:name w:val="UserBullet M"/>
    <w:basedOn w:val="Normal"/>
    <w:rsid w:val="0099012C"/>
    <w:pPr>
      <w:tabs>
        <w:tab w:val="num" w:pos="576"/>
      </w:tabs>
      <w:ind w:left="576" w:hanging="576"/>
    </w:pPr>
  </w:style>
  <w:style w:type="paragraph" w:customStyle="1" w:styleId="Bulletdoubleindent">
    <w:name w:val="Bullet double indent"/>
    <w:basedOn w:val="bulletindented"/>
    <w:next w:val="Normal"/>
    <w:rsid w:val="0099012C"/>
    <w:pPr>
      <w:numPr>
        <w:numId w:val="0"/>
      </w:numPr>
    </w:pPr>
  </w:style>
  <w:style w:type="paragraph" w:customStyle="1" w:styleId="bulletindentdouble">
    <w:name w:val="bullet  indent double"/>
    <w:basedOn w:val="bulletindented"/>
    <w:rsid w:val="0099012C"/>
    <w:pPr>
      <w:numPr>
        <w:numId w:val="9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2010-11-02T17:00:00Z</dcterms:created>
  <dcterms:modified xsi:type="dcterms:W3CDTF">2010-11-02T17:00:00Z</dcterms:modified>
</cp:coreProperties>
</file>